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17" w:rsidRDefault="007967DD" w:rsidP="00600C24">
      <w:pPr>
        <w:wordWrap w:val="0"/>
        <w:jc w:val="right"/>
        <w:rPr>
          <w:sz w:val="24"/>
          <w:szCs w:val="24"/>
        </w:rPr>
      </w:pPr>
      <w:r w:rsidRPr="000F0D17">
        <w:rPr>
          <w:rFonts w:hint="eastAsia"/>
          <w:sz w:val="24"/>
          <w:szCs w:val="24"/>
        </w:rPr>
        <w:t>平成</w:t>
      </w:r>
      <w:r w:rsidR="00600C24">
        <w:rPr>
          <w:rFonts w:hint="eastAsia"/>
          <w:sz w:val="24"/>
          <w:szCs w:val="24"/>
        </w:rPr>
        <w:t>2</w:t>
      </w:r>
      <w:r w:rsidR="00796AD7">
        <w:rPr>
          <w:sz w:val="24"/>
          <w:szCs w:val="24"/>
        </w:rPr>
        <w:t>9</w:t>
      </w:r>
      <w:r w:rsidRPr="000F0D17">
        <w:rPr>
          <w:rFonts w:hint="eastAsia"/>
          <w:sz w:val="24"/>
          <w:szCs w:val="24"/>
        </w:rPr>
        <w:t>年</w:t>
      </w:r>
      <w:r w:rsidR="009A3C59">
        <w:rPr>
          <w:sz w:val="24"/>
          <w:szCs w:val="24"/>
        </w:rPr>
        <w:t>9</w:t>
      </w:r>
      <w:r w:rsidRPr="000F0D17">
        <w:rPr>
          <w:rFonts w:hint="eastAsia"/>
          <w:sz w:val="24"/>
          <w:szCs w:val="24"/>
        </w:rPr>
        <w:t>月</w:t>
      </w:r>
      <w:r w:rsidR="009A3C59">
        <w:rPr>
          <w:rFonts w:hint="eastAsia"/>
          <w:sz w:val="24"/>
          <w:szCs w:val="24"/>
        </w:rPr>
        <w:t>29</w:t>
      </w:r>
      <w:r w:rsidRPr="000F0D17">
        <w:rPr>
          <w:rFonts w:hint="eastAsia"/>
          <w:sz w:val="24"/>
          <w:szCs w:val="24"/>
        </w:rPr>
        <w:t>日</w:t>
      </w:r>
    </w:p>
    <w:p w:rsidR="000F0D17" w:rsidRPr="000F0D17" w:rsidRDefault="00DF6564" w:rsidP="000F0D17">
      <w:pPr>
        <w:jc w:val="left"/>
        <w:rPr>
          <w:sz w:val="24"/>
          <w:szCs w:val="24"/>
        </w:rPr>
      </w:pPr>
      <w:r>
        <w:rPr>
          <w:rFonts w:hint="eastAsia"/>
          <w:sz w:val="24"/>
          <w:szCs w:val="24"/>
        </w:rPr>
        <w:t>NPO</w:t>
      </w:r>
      <w:r>
        <w:rPr>
          <w:rFonts w:hint="eastAsia"/>
          <w:sz w:val="24"/>
          <w:szCs w:val="24"/>
        </w:rPr>
        <w:t>法人</w:t>
      </w:r>
      <w:r w:rsidR="000F0D17" w:rsidRPr="000F0D17">
        <w:rPr>
          <w:rFonts w:hint="eastAsia"/>
          <w:sz w:val="24"/>
          <w:szCs w:val="24"/>
        </w:rPr>
        <w:t>日本歯科放射線学会</w:t>
      </w:r>
    </w:p>
    <w:p w:rsidR="000F0D17" w:rsidRPr="000F0D17" w:rsidRDefault="000F0D17" w:rsidP="000F0D17">
      <w:pPr>
        <w:rPr>
          <w:sz w:val="24"/>
          <w:szCs w:val="24"/>
        </w:rPr>
      </w:pPr>
      <w:r w:rsidRPr="000F0D17">
        <w:rPr>
          <w:rFonts w:hint="eastAsia"/>
          <w:sz w:val="24"/>
          <w:szCs w:val="24"/>
        </w:rPr>
        <w:t>理事</w:t>
      </w:r>
      <w:r w:rsidR="006C1C2B">
        <w:rPr>
          <w:rFonts w:hint="eastAsia"/>
          <w:sz w:val="24"/>
          <w:szCs w:val="24"/>
        </w:rPr>
        <w:t xml:space="preserve">・会員　</w:t>
      </w:r>
      <w:r w:rsidRPr="000F0D17">
        <w:rPr>
          <w:rFonts w:hint="eastAsia"/>
          <w:sz w:val="24"/>
          <w:szCs w:val="24"/>
        </w:rPr>
        <w:t>各位</w:t>
      </w:r>
    </w:p>
    <w:p w:rsidR="00DF6564" w:rsidRDefault="00DF6564" w:rsidP="000F0D17">
      <w:pPr>
        <w:jc w:val="right"/>
        <w:rPr>
          <w:sz w:val="24"/>
          <w:szCs w:val="24"/>
        </w:rPr>
      </w:pPr>
      <w:r>
        <w:rPr>
          <w:rFonts w:hint="eastAsia"/>
          <w:sz w:val="24"/>
          <w:szCs w:val="24"/>
        </w:rPr>
        <w:t>NPO</w:t>
      </w:r>
      <w:r>
        <w:rPr>
          <w:rFonts w:hint="eastAsia"/>
          <w:sz w:val="24"/>
          <w:szCs w:val="24"/>
        </w:rPr>
        <w:t>法人日本歯科放射線学会</w:t>
      </w:r>
    </w:p>
    <w:p w:rsidR="000F0D17" w:rsidRPr="000F0D17" w:rsidRDefault="00DF6564" w:rsidP="00BE46A6">
      <w:pPr>
        <w:wordWrap w:val="0"/>
        <w:jc w:val="right"/>
        <w:rPr>
          <w:sz w:val="24"/>
          <w:szCs w:val="24"/>
        </w:rPr>
      </w:pPr>
      <w:r>
        <w:rPr>
          <w:rFonts w:hint="eastAsia"/>
          <w:sz w:val="24"/>
          <w:szCs w:val="24"/>
        </w:rPr>
        <w:t>理事長</w:t>
      </w:r>
      <w:r w:rsidR="000F0D17" w:rsidRPr="000F0D17">
        <w:rPr>
          <w:rFonts w:hint="eastAsia"/>
          <w:sz w:val="24"/>
          <w:szCs w:val="24"/>
        </w:rPr>
        <w:t xml:space="preserve">　</w:t>
      </w:r>
      <w:r w:rsidR="00BE46A6">
        <w:rPr>
          <w:rFonts w:hint="eastAsia"/>
          <w:sz w:val="24"/>
          <w:szCs w:val="24"/>
        </w:rPr>
        <w:t>浅海淳一</w:t>
      </w:r>
    </w:p>
    <w:p w:rsidR="000F0D17" w:rsidRDefault="00DF6564" w:rsidP="00DF6564">
      <w:pPr>
        <w:ind w:right="-1"/>
        <w:jc w:val="right"/>
        <w:rPr>
          <w:sz w:val="24"/>
          <w:szCs w:val="24"/>
        </w:rPr>
      </w:pPr>
      <w:r>
        <w:rPr>
          <w:rFonts w:hint="eastAsia"/>
          <w:sz w:val="24"/>
          <w:szCs w:val="24"/>
        </w:rPr>
        <w:t xml:space="preserve">防護委員会　</w:t>
      </w:r>
      <w:r w:rsidR="000F0D17" w:rsidRPr="000F0D17">
        <w:rPr>
          <w:rFonts w:hint="eastAsia"/>
          <w:sz w:val="24"/>
          <w:szCs w:val="24"/>
        </w:rPr>
        <w:t>奥村泰彦</w:t>
      </w:r>
    </w:p>
    <w:p w:rsidR="00DF6564" w:rsidRPr="00DF6564" w:rsidRDefault="00DF6564" w:rsidP="00DF6564">
      <w:pPr>
        <w:wordWrap w:val="0"/>
        <w:ind w:right="-1"/>
        <w:jc w:val="right"/>
        <w:rPr>
          <w:sz w:val="24"/>
          <w:szCs w:val="24"/>
        </w:rPr>
      </w:pPr>
      <w:r>
        <w:rPr>
          <w:rFonts w:hint="eastAsia"/>
          <w:sz w:val="24"/>
          <w:szCs w:val="24"/>
        </w:rPr>
        <w:t>教育委員会　林　孝文</w:t>
      </w:r>
    </w:p>
    <w:p w:rsidR="000F0D17" w:rsidRDefault="000F0D17" w:rsidP="000F0D17">
      <w:pPr>
        <w:ind w:firstLineChars="2900" w:firstLine="6960"/>
        <w:rPr>
          <w:sz w:val="24"/>
          <w:szCs w:val="24"/>
        </w:rPr>
      </w:pPr>
    </w:p>
    <w:p w:rsidR="00BE46A6" w:rsidRPr="000F0D17" w:rsidRDefault="00BE46A6" w:rsidP="000F0D17">
      <w:pPr>
        <w:ind w:firstLineChars="2900" w:firstLine="6960"/>
        <w:rPr>
          <w:sz w:val="24"/>
          <w:szCs w:val="24"/>
        </w:rPr>
      </w:pPr>
    </w:p>
    <w:p w:rsidR="007128CC" w:rsidRPr="000F0D17" w:rsidRDefault="00DF6564" w:rsidP="000F0D17">
      <w:pPr>
        <w:jc w:val="center"/>
        <w:rPr>
          <w:b/>
          <w:sz w:val="24"/>
          <w:szCs w:val="24"/>
        </w:rPr>
      </w:pPr>
      <w:r>
        <w:rPr>
          <w:rFonts w:hint="eastAsia"/>
          <w:b/>
          <w:sz w:val="24"/>
          <w:szCs w:val="24"/>
        </w:rPr>
        <w:t>防護委員会・</w:t>
      </w:r>
      <w:r w:rsidR="0080086A" w:rsidRPr="000F0D17">
        <w:rPr>
          <w:rFonts w:hint="eastAsia"/>
          <w:b/>
          <w:sz w:val="24"/>
          <w:szCs w:val="24"/>
        </w:rPr>
        <w:t>教育委員会</w:t>
      </w:r>
      <w:r w:rsidR="00B41601" w:rsidRPr="000F0D17">
        <w:rPr>
          <w:rFonts w:hint="eastAsia"/>
          <w:b/>
          <w:sz w:val="24"/>
          <w:szCs w:val="24"/>
        </w:rPr>
        <w:t>主催</w:t>
      </w:r>
    </w:p>
    <w:p w:rsidR="007967DD" w:rsidRPr="000F0D17" w:rsidRDefault="000F0D17" w:rsidP="000F0D17">
      <w:pPr>
        <w:jc w:val="center"/>
        <w:rPr>
          <w:b/>
          <w:sz w:val="24"/>
          <w:szCs w:val="24"/>
        </w:rPr>
      </w:pPr>
      <w:r w:rsidRPr="000F0D17">
        <w:rPr>
          <w:rFonts w:hint="eastAsia"/>
          <w:b/>
          <w:sz w:val="24"/>
          <w:szCs w:val="24"/>
        </w:rPr>
        <w:t>「</w:t>
      </w:r>
      <w:r w:rsidR="00DF6564">
        <w:rPr>
          <w:rFonts w:hint="eastAsia"/>
          <w:b/>
          <w:sz w:val="24"/>
          <w:szCs w:val="24"/>
        </w:rPr>
        <w:t>第</w:t>
      </w:r>
      <w:r w:rsidR="00796AD7">
        <w:rPr>
          <w:b/>
          <w:sz w:val="24"/>
          <w:szCs w:val="24"/>
        </w:rPr>
        <w:t>5</w:t>
      </w:r>
      <w:r w:rsidR="00DF6564">
        <w:rPr>
          <w:rFonts w:hint="eastAsia"/>
          <w:b/>
          <w:sz w:val="24"/>
          <w:szCs w:val="24"/>
        </w:rPr>
        <w:t>回</w:t>
      </w:r>
      <w:r w:rsidRPr="000F0D17">
        <w:rPr>
          <w:rFonts w:hint="eastAsia"/>
          <w:b/>
          <w:sz w:val="24"/>
          <w:szCs w:val="24"/>
        </w:rPr>
        <w:t>顎</w:t>
      </w:r>
      <w:r w:rsidR="0080086A" w:rsidRPr="000F0D17">
        <w:rPr>
          <w:rFonts w:hint="eastAsia"/>
          <w:b/>
          <w:sz w:val="24"/>
          <w:szCs w:val="24"/>
        </w:rPr>
        <w:t>口腔領域エックス線</w:t>
      </w:r>
      <w:r w:rsidR="00B41601" w:rsidRPr="000F0D17">
        <w:rPr>
          <w:rFonts w:hint="eastAsia"/>
          <w:b/>
          <w:sz w:val="24"/>
          <w:szCs w:val="24"/>
        </w:rPr>
        <w:t>検査</w:t>
      </w:r>
      <w:r w:rsidR="0080086A" w:rsidRPr="000F0D17">
        <w:rPr>
          <w:rFonts w:hint="eastAsia"/>
          <w:b/>
          <w:sz w:val="24"/>
          <w:szCs w:val="24"/>
        </w:rPr>
        <w:t>に対する</w:t>
      </w:r>
      <w:r w:rsidR="007128CC" w:rsidRPr="000F0D17">
        <w:rPr>
          <w:rFonts w:hint="eastAsia"/>
          <w:b/>
          <w:sz w:val="24"/>
          <w:szCs w:val="24"/>
        </w:rPr>
        <w:t>被曝線量測定研修会</w:t>
      </w:r>
      <w:r w:rsidRPr="000F0D17">
        <w:rPr>
          <w:rFonts w:hint="eastAsia"/>
          <w:b/>
          <w:sz w:val="24"/>
          <w:szCs w:val="24"/>
        </w:rPr>
        <w:t>」</w:t>
      </w:r>
      <w:r w:rsidR="007128CC" w:rsidRPr="000F0D17">
        <w:rPr>
          <w:rFonts w:hint="eastAsia"/>
          <w:b/>
          <w:sz w:val="24"/>
          <w:szCs w:val="24"/>
        </w:rPr>
        <w:t>のお知らせ</w:t>
      </w:r>
    </w:p>
    <w:p w:rsidR="007967DD" w:rsidRPr="000F0D17" w:rsidRDefault="007967DD" w:rsidP="000F0D17">
      <w:pPr>
        <w:ind w:firstLineChars="2100" w:firstLine="5040"/>
        <w:rPr>
          <w:sz w:val="24"/>
          <w:szCs w:val="24"/>
        </w:rPr>
      </w:pPr>
    </w:p>
    <w:p w:rsidR="007967DD" w:rsidRPr="000F0D17" w:rsidRDefault="007967DD" w:rsidP="00B41601">
      <w:pPr>
        <w:rPr>
          <w:sz w:val="24"/>
          <w:szCs w:val="24"/>
        </w:rPr>
      </w:pPr>
    </w:p>
    <w:p w:rsidR="005653C3" w:rsidRPr="005653C3" w:rsidRDefault="005653C3" w:rsidP="005653C3">
      <w:pPr>
        <w:ind w:firstLineChars="100" w:firstLine="240"/>
        <w:rPr>
          <w:sz w:val="24"/>
          <w:szCs w:val="24"/>
        </w:rPr>
      </w:pPr>
      <w:r w:rsidRPr="005653C3">
        <w:rPr>
          <w:rFonts w:hint="eastAsia"/>
          <w:sz w:val="24"/>
          <w:szCs w:val="24"/>
        </w:rPr>
        <w:t>日常歯科臨床において</w:t>
      </w:r>
      <w:r w:rsidR="002373CF">
        <w:rPr>
          <w:rFonts w:hint="eastAsia"/>
          <w:sz w:val="24"/>
          <w:szCs w:val="24"/>
        </w:rPr>
        <w:t>、国民の健康に寄与する適切なエックス線検査を施行するためには、</w:t>
      </w:r>
      <w:r w:rsidR="007E1E83">
        <w:rPr>
          <w:rFonts w:hint="eastAsia"/>
          <w:sz w:val="24"/>
          <w:szCs w:val="24"/>
        </w:rPr>
        <w:t>患者の被曝線量に関する知識が必要になります。“被曝</w:t>
      </w:r>
      <w:r w:rsidRPr="005653C3">
        <w:rPr>
          <w:rFonts w:hint="eastAsia"/>
          <w:sz w:val="24"/>
          <w:szCs w:val="24"/>
        </w:rPr>
        <w:t>線量”という概念を正しく理解するには、線量</w:t>
      </w:r>
      <w:r w:rsidR="002A6595">
        <w:rPr>
          <w:rFonts w:hint="eastAsia"/>
          <w:sz w:val="24"/>
          <w:szCs w:val="24"/>
        </w:rPr>
        <w:t>と</w:t>
      </w:r>
      <w:r w:rsidRPr="005653C3">
        <w:rPr>
          <w:rFonts w:hint="eastAsia"/>
          <w:sz w:val="24"/>
          <w:szCs w:val="24"/>
        </w:rPr>
        <w:t>線量測定法</w:t>
      </w:r>
      <w:r w:rsidR="002A6595" w:rsidRPr="005653C3">
        <w:rPr>
          <w:rFonts w:hint="eastAsia"/>
          <w:sz w:val="24"/>
          <w:szCs w:val="24"/>
        </w:rPr>
        <w:t>に関する知識</w:t>
      </w:r>
      <w:r w:rsidR="002A6595">
        <w:rPr>
          <w:rFonts w:hint="eastAsia"/>
          <w:sz w:val="24"/>
          <w:szCs w:val="24"/>
        </w:rPr>
        <w:t>、そして線量測定器の取扱いの</w:t>
      </w:r>
      <w:r w:rsidRPr="005653C3">
        <w:rPr>
          <w:rFonts w:hint="eastAsia"/>
          <w:sz w:val="24"/>
          <w:szCs w:val="24"/>
        </w:rPr>
        <w:t>知識も必要になります。また</w:t>
      </w:r>
      <w:r w:rsidR="002373CF">
        <w:rPr>
          <w:rFonts w:hint="eastAsia"/>
          <w:sz w:val="24"/>
          <w:szCs w:val="24"/>
        </w:rPr>
        <w:t>、</w:t>
      </w:r>
      <w:r w:rsidR="002A6595">
        <w:rPr>
          <w:rFonts w:hint="eastAsia"/>
          <w:sz w:val="24"/>
          <w:szCs w:val="24"/>
        </w:rPr>
        <w:t>これらの知識を基礎に、</w:t>
      </w:r>
      <w:r w:rsidRPr="005653C3">
        <w:rPr>
          <w:rFonts w:hint="eastAsia"/>
          <w:sz w:val="24"/>
          <w:szCs w:val="24"/>
        </w:rPr>
        <w:t>全国歯科大学病院を中心と</w:t>
      </w:r>
      <w:r w:rsidR="00DF6564">
        <w:rPr>
          <w:rFonts w:hint="eastAsia"/>
          <w:sz w:val="24"/>
          <w:szCs w:val="24"/>
        </w:rPr>
        <w:t>し口内法の診断参考レベル（</w:t>
      </w:r>
      <w:r w:rsidR="00DF6564">
        <w:rPr>
          <w:rFonts w:hint="eastAsia"/>
          <w:sz w:val="24"/>
          <w:szCs w:val="24"/>
        </w:rPr>
        <w:t>DRL</w:t>
      </w:r>
      <w:r w:rsidR="00DF6564">
        <w:rPr>
          <w:rFonts w:hint="eastAsia"/>
          <w:sz w:val="24"/>
          <w:szCs w:val="24"/>
        </w:rPr>
        <w:t>）の設定に関して歯科放射線学会事業として</w:t>
      </w:r>
      <w:r w:rsidR="00F73C59">
        <w:rPr>
          <w:sz w:val="24"/>
          <w:szCs w:val="24"/>
        </w:rPr>
        <w:t>J-RIME</w:t>
      </w:r>
      <w:r w:rsidR="00F73C59">
        <w:rPr>
          <w:rFonts w:hint="eastAsia"/>
          <w:sz w:val="24"/>
          <w:szCs w:val="24"/>
        </w:rPr>
        <w:t>から報告したところです</w:t>
      </w:r>
      <w:r w:rsidR="00DF6564">
        <w:rPr>
          <w:rFonts w:hint="eastAsia"/>
          <w:sz w:val="24"/>
          <w:szCs w:val="24"/>
        </w:rPr>
        <w:t>。</w:t>
      </w:r>
      <w:r w:rsidR="00F73C59">
        <w:rPr>
          <w:rFonts w:hint="eastAsia"/>
          <w:sz w:val="24"/>
          <w:szCs w:val="24"/>
        </w:rPr>
        <w:t>これも</w:t>
      </w:r>
      <w:r w:rsidRPr="005653C3">
        <w:rPr>
          <w:rFonts w:hint="eastAsia"/>
          <w:sz w:val="24"/>
          <w:szCs w:val="24"/>
        </w:rPr>
        <w:t>、各エックス線検査に対して正しい被曝線量測定を実施できる人材育成</w:t>
      </w:r>
      <w:r w:rsidR="00F73C59">
        <w:rPr>
          <w:rFonts w:hint="eastAsia"/>
          <w:sz w:val="24"/>
          <w:szCs w:val="24"/>
        </w:rPr>
        <w:t>によるものと思います</w:t>
      </w:r>
      <w:r w:rsidRPr="005653C3">
        <w:rPr>
          <w:rFonts w:hint="eastAsia"/>
          <w:sz w:val="24"/>
          <w:szCs w:val="24"/>
        </w:rPr>
        <w:t>。</w:t>
      </w:r>
      <w:r w:rsidR="00DF6564">
        <w:rPr>
          <w:rFonts w:hint="eastAsia"/>
          <w:sz w:val="24"/>
          <w:szCs w:val="24"/>
        </w:rPr>
        <w:t>防護委員会・</w:t>
      </w:r>
      <w:r w:rsidRPr="005653C3">
        <w:rPr>
          <w:rFonts w:hint="eastAsia"/>
          <w:sz w:val="24"/>
          <w:szCs w:val="24"/>
        </w:rPr>
        <w:t>教育委員会は</w:t>
      </w:r>
      <w:r w:rsidR="00DF6564">
        <w:rPr>
          <w:rFonts w:hint="eastAsia"/>
          <w:sz w:val="24"/>
          <w:szCs w:val="24"/>
        </w:rPr>
        <w:t>引き続き本年度も</w:t>
      </w:r>
      <w:r w:rsidR="00600C24">
        <w:rPr>
          <w:rFonts w:hint="eastAsia"/>
          <w:sz w:val="24"/>
          <w:szCs w:val="24"/>
        </w:rPr>
        <w:t>第</w:t>
      </w:r>
      <w:r w:rsidR="00796AD7">
        <w:rPr>
          <w:sz w:val="24"/>
          <w:szCs w:val="24"/>
        </w:rPr>
        <w:t>5</w:t>
      </w:r>
      <w:r w:rsidR="00DF6564">
        <w:rPr>
          <w:rFonts w:hint="eastAsia"/>
          <w:sz w:val="24"/>
          <w:szCs w:val="24"/>
        </w:rPr>
        <w:t>回の「</w:t>
      </w:r>
      <w:r w:rsidR="007E1E83">
        <w:rPr>
          <w:rFonts w:hint="eastAsia"/>
          <w:sz w:val="24"/>
          <w:szCs w:val="24"/>
        </w:rPr>
        <w:t>顎口腔領域エックス線検査に対する被曝</w:t>
      </w:r>
      <w:r w:rsidRPr="005653C3">
        <w:rPr>
          <w:rFonts w:hint="eastAsia"/>
          <w:sz w:val="24"/>
          <w:szCs w:val="24"/>
        </w:rPr>
        <w:t>線量測定の研修会</w:t>
      </w:r>
      <w:r w:rsidR="00DF6564">
        <w:rPr>
          <w:rFonts w:hint="eastAsia"/>
          <w:sz w:val="24"/>
          <w:szCs w:val="24"/>
        </w:rPr>
        <w:t>」</w:t>
      </w:r>
      <w:r w:rsidRPr="005653C3">
        <w:rPr>
          <w:rFonts w:hint="eastAsia"/>
          <w:sz w:val="24"/>
          <w:szCs w:val="24"/>
        </w:rPr>
        <w:t>を</w:t>
      </w:r>
      <w:r w:rsidR="00F73C59">
        <w:rPr>
          <w:rFonts w:hint="eastAsia"/>
          <w:sz w:val="24"/>
          <w:szCs w:val="24"/>
        </w:rPr>
        <w:t>企画いたし</w:t>
      </w:r>
      <w:r w:rsidR="005E599E">
        <w:rPr>
          <w:rFonts w:hint="eastAsia"/>
          <w:sz w:val="24"/>
          <w:szCs w:val="24"/>
        </w:rPr>
        <w:t>まし</w:t>
      </w:r>
      <w:r w:rsidR="00F73C59">
        <w:rPr>
          <w:rFonts w:hint="eastAsia"/>
          <w:sz w:val="24"/>
          <w:szCs w:val="24"/>
        </w:rPr>
        <w:t>た</w:t>
      </w:r>
      <w:r w:rsidRPr="005653C3">
        <w:rPr>
          <w:rFonts w:hint="eastAsia"/>
          <w:sz w:val="24"/>
          <w:szCs w:val="24"/>
        </w:rPr>
        <w:t>。</w:t>
      </w:r>
    </w:p>
    <w:p w:rsidR="00794A2D" w:rsidRPr="000F0D17" w:rsidRDefault="00DF6564" w:rsidP="000F0D17">
      <w:pPr>
        <w:ind w:firstLineChars="100" w:firstLine="240"/>
        <w:rPr>
          <w:sz w:val="24"/>
          <w:szCs w:val="24"/>
        </w:rPr>
      </w:pPr>
      <w:r>
        <w:rPr>
          <w:rFonts w:hint="eastAsia"/>
          <w:sz w:val="24"/>
          <w:szCs w:val="24"/>
        </w:rPr>
        <w:t>防護委員会・</w:t>
      </w:r>
      <w:r w:rsidR="00BD3D71" w:rsidRPr="000F0D17">
        <w:rPr>
          <w:rFonts w:hint="eastAsia"/>
          <w:sz w:val="24"/>
          <w:szCs w:val="24"/>
        </w:rPr>
        <w:t>教育委員会</w:t>
      </w:r>
      <w:r>
        <w:rPr>
          <w:rFonts w:hint="eastAsia"/>
          <w:sz w:val="24"/>
          <w:szCs w:val="24"/>
        </w:rPr>
        <w:t>共催</w:t>
      </w:r>
      <w:r w:rsidR="00BD3D71" w:rsidRPr="000F0D17">
        <w:rPr>
          <w:rFonts w:hint="eastAsia"/>
          <w:sz w:val="24"/>
          <w:szCs w:val="24"/>
        </w:rPr>
        <w:t>にて顎口腔領域エックス線検査に対する</w:t>
      </w:r>
      <w:r w:rsidR="007E1E83">
        <w:rPr>
          <w:rFonts w:hint="eastAsia"/>
          <w:sz w:val="24"/>
          <w:szCs w:val="24"/>
        </w:rPr>
        <w:t>被曝</w:t>
      </w:r>
      <w:r w:rsidR="00794A2D" w:rsidRPr="000F0D17">
        <w:rPr>
          <w:rFonts w:hint="eastAsia"/>
          <w:sz w:val="24"/>
          <w:szCs w:val="24"/>
        </w:rPr>
        <w:t>線量測定の研修会を</w:t>
      </w:r>
      <w:r w:rsidR="000F0D17" w:rsidRPr="000F0D17">
        <w:rPr>
          <w:rFonts w:hint="eastAsia"/>
          <w:sz w:val="24"/>
          <w:szCs w:val="24"/>
        </w:rPr>
        <w:t>下記日程にて開催いたします</w:t>
      </w:r>
      <w:r w:rsidR="00794A2D" w:rsidRPr="000F0D17">
        <w:rPr>
          <w:rFonts w:hint="eastAsia"/>
          <w:sz w:val="24"/>
          <w:szCs w:val="24"/>
        </w:rPr>
        <w:t>。</w:t>
      </w:r>
      <w:r w:rsidR="005653C3">
        <w:rPr>
          <w:rFonts w:hint="eastAsia"/>
          <w:sz w:val="24"/>
          <w:szCs w:val="24"/>
        </w:rPr>
        <w:t>ぜひ</w:t>
      </w:r>
      <w:r w:rsidR="000F0D17" w:rsidRPr="000F0D17">
        <w:rPr>
          <w:rFonts w:hint="eastAsia"/>
          <w:sz w:val="24"/>
          <w:szCs w:val="24"/>
        </w:rPr>
        <w:t>ご参加の程</w:t>
      </w:r>
      <w:r w:rsidR="000F0D17">
        <w:rPr>
          <w:rFonts w:hint="eastAsia"/>
          <w:sz w:val="24"/>
          <w:szCs w:val="24"/>
        </w:rPr>
        <w:t>よろしく</w:t>
      </w:r>
      <w:r w:rsidR="000F0D17" w:rsidRPr="000F0D17">
        <w:rPr>
          <w:rFonts w:hint="eastAsia"/>
          <w:sz w:val="24"/>
          <w:szCs w:val="24"/>
        </w:rPr>
        <w:t>お願いいたします。</w:t>
      </w:r>
    </w:p>
    <w:p w:rsidR="005653C3" w:rsidRDefault="005653C3" w:rsidP="005653C3">
      <w:pPr>
        <w:ind w:firstLineChars="100" w:firstLine="210"/>
      </w:pPr>
    </w:p>
    <w:p w:rsidR="000F0D17" w:rsidRPr="000F0D17" w:rsidRDefault="000F0D17" w:rsidP="000F0D17">
      <w:pPr>
        <w:ind w:firstLineChars="100" w:firstLine="240"/>
        <w:jc w:val="center"/>
        <w:rPr>
          <w:sz w:val="24"/>
          <w:szCs w:val="24"/>
        </w:rPr>
      </w:pPr>
      <w:r w:rsidRPr="000F0D17">
        <w:rPr>
          <w:rFonts w:hint="eastAsia"/>
          <w:sz w:val="24"/>
          <w:szCs w:val="24"/>
        </w:rPr>
        <w:t>記</w:t>
      </w:r>
    </w:p>
    <w:p w:rsidR="0096368C" w:rsidRPr="000F0D17" w:rsidRDefault="0096368C" w:rsidP="000F0D17">
      <w:pPr>
        <w:ind w:firstLineChars="100" w:firstLine="240"/>
        <w:jc w:val="left"/>
        <w:rPr>
          <w:sz w:val="24"/>
          <w:szCs w:val="24"/>
        </w:rPr>
      </w:pPr>
    </w:p>
    <w:p w:rsidR="0080086A" w:rsidRPr="000F0D17" w:rsidRDefault="00BD3D71" w:rsidP="0080086A">
      <w:pPr>
        <w:jc w:val="left"/>
        <w:rPr>
          <w:sz w:val="24"/>
          <w:szCs w:val="24"/>
        </w:rPr>
      </w:pPr>
      <w:r w:rsidRPr="000F0D17">
        <w:rPr>
          <w:rFonts w:hint="eastAsia"/>
          <w:sz w:val="24"/>
          <w:szCs w:val="24"/>
        </w:rPr>
        <w:t>１．</w:t>
      </w:r>
      <w:r w:rsidR="00794A2D" w:rsidRPr="000F0D17">
        <w:rPr>
          <w:rFonts w:hint="eastAsia"/>
          <w:sz w:val="24"/>
          <w:szCs w:val="24"/>
        </w:rPr>
        <w:t>日時：</w:t>
      </w:r>
      <w:r w:rsidR="00794A2D" w:rsidRPr="000F0D17">
        <w:rPr>
          <w:rFonts w:hint="eastAsia"/>
          <w:sz w:val="24"/>
          <w:szCs w:val="24"/>
        </w:rPr>
        <w:t>201</w:t>
      </w:r>
      <w:r w:rsidR="00796AD7">
        <w:rPr>
          <w:sz w:val="24"/>
          <w:szCs w:val="24"/>
        </w:rPr>
        <w:t>8</w:t>
      </w:r>
      <w:r w:rsidR="00794A2D" w:rsidRPr="000F0D17">
        <w:rPr>
          <w:rFonts w:hint="eastAsia"/>
          <w:sz w:val="24"/>
          <w:szCs w:val="24"/>
        </w:rPr>
        <w:t>年</w:t>
      </w:r>
      <w:r w:rsidR="00794A2D" w:rsidRPr="000F0D17">
        <w:rPr>
          <w:rFonts w:hint="eastAsia"/>
          <w:sz w:val="24"/>
          <w:szCs w:val="24"/>
        </w:rPr>
        <w:t>1</w:t>
      </w:r>
      <w:r w:rsidR="00794A2D" w:rsidRPr="000F0D17">
        <w:rPr>
          <w:rFonts w:hint="eastAsia"/>
          <w:sz w:val="24"/>
          <w:szCs w:val="24"/>
        </w:rPr>
        <w:t>月</w:t>
      </w:r>
      <w:r w:rsidR="00796AD7">
        <w:rPr>
          <w:sz w:val="24"/>
          <w:szCs w:val="24"/>
        </w:rPr>
        <w:t>6</w:t>
      </w:r>
      <w:r w:rsidR="00600C24">
        <w:rPr>
          <w:rFonts w:hint="eastAsia"/>
          <w:sz w:val="24"/>
          <w:szCs w:val="24"/>
        </w:rPr>
        <w:t>日（土</w:t>
      </w:r>
      <w:r w:rsidR="006C1C2B">
        <w:rPr>
          <w:rFonts w:hint="eastAsia"/>
          <w:sz w:val="24"/>
          <w:szCs w:val="24"/>
        </w:rPr>
        <w:t>）・</w:t>
      </w:r>
      <w:r w:rsidR="00796AD7">
        <w:rPr>
          <w:sz w:val="24"/>
          <w:szCs w:val="24"/>
        </w:rPr>
        <w:t>7</w:t>
      </w:r>
      <w:r w:rsidR="00794A2D" w:rsidRPr="000F0D17">
        <w:rPr>
          <w:rFonts w:hint="eastAsia"/>
          <w:sz w:val="24"/>
          <w:szCs w:val="24"/>
        </w:rPr>
        <w:t>日（</w:t>
      </w:r>
      <w:r w:rsidR="00600C24">
        <w:rPr>
          <w:rFonts w:hint="eastAsia"/>
          <w:sz w:val="24"/>
          <w:szCs w:val="24"/>
        </w:rPr>
        <w:t>日</w:t>
      </w:r>
      <w:r w:rsidR="00794A2D" w:rsidRPr="000F0D17">
        <w:rPr>
          <w:rFonts w:hint="eastAsia"/>
          <w:sz w:val="24"/>
          <w:szCs w:val="24"/>
        </w:rPr>
        <w:t>）</w:t>
      </w:r>
    </w:p>
    <w:p w:rsidR="00794A2D" w:rsidRPr="000F0D17" w:rsidRDefault="00BD3D71" w:rsidP="0080086A">
      <w:pPr>
        <w:jc w:val="left"/>
        <w:rPr>
          <w:sz w:val="24"/>
          <w:szCs w:val="24"/>
        </w:rPr>
      </w:pPr>
      <w:r w:rsidRPr="000F0D17">
        <w:rPr>
          <w:rFonts w:hint="eastAsia"/>
          <w:sz w:val="24"/>
          <w:szCs w:val="24"/>
        </w:rPr>
        <w:t>２．</w:t>
      </w:r>
      <w:r w:rsidR="00794A2D" w:rsidRPr="000F0D17">
        <w:rPr>
          <w:rFonts w:hint="eastAsia"/>
          <w:sz w:val="24"/>
          <w:szCs w:val="24"/>
        </w:rPr>
        <w:t>場所：</w:t>
      </w:r>
      <w:r w:rsidR="00064FDB" w:rsidRPr="00064FDB">
        <w:rPr>
          <w:rFonts w:hint="eastAsia"/>
          <w:sz w:val="24"/>
          <w:szCs w:val="24"/>
        </w:rPr>
        <w:t>坂戸グランドホテル</w:t>
      </w:r>
      <w:r w:rsidR="00064FDB" w:rsidRPr="00064FDB">
        <w:rPr>
          <w:rFonts w:hint="eastAsia"/>
          <w:sz w:val="24"/>
          <w:szCs w:val="24"/>
        </w:rPr>
        <w:t>WIN</w:t>
      </w:r>
      <w:r w:rsidR="00064FDB" w:rsidRPr="00064FDB">
        <w:rPr>
          <w:rFonts w:hint="eastAsia"/>
          <w:sz w:val="24"/>
          <w:szCs w:val="24"/>
        </w:rPr>
        <w:t>および</w:t>
      </w:r>
      <w:r w:rsidR="00794A2D" w:rsidRPr="000F0D17">
        <w:rPr>
          <w:rFonts w:hint="eastAsia"/>
          <w:sz w:val="24"/>
          <w:szCs w:val="24"/>
        </w:rPr>
        <w:t>明海大学附属病院</w:t>
      </w:r>
    </w:p>
    <w:p w:rsidR="003B21BE" w:rsidRDefault="003B21BE" w:rsidP="003B21BE">
      <w:pPr>
        <w:jc w:val="left"/>
        <w:rPr>
          <w:sz w:val="24"/>
          <w:szCs w:val="24"/>
        </w:rPr>
      </w:pPr>
      <w:r>
        <w:rPr>
          <w:rFonts w:hint="eastAsia"/>
          <w:sz w:val="24"/>
          <w:szCs w:val="24"/>
        </w:rPr>
        <w:t>３．</w:t>
      </w:r>
      <w:r w:rsidR="0080086A" w:rsidRPr="003B21BE">
        <w:rPr>
          <w:rFonts w:hint="eastAsia"/>
          <w:sz w:val="24"/>
          <w:szCs w:val="24"/>
        </w:rPr>
        <w:t>研修内容</w:t>
      </w:r>
      <w:r w:rsidR="00BD3D71" w:rsidRPr="003B21BE">
        <w:rPr>
          <w:rFonts w:hint="eastAsia"/>
          <w:sz w:val="24"/>
          <w:szCs w:val="24"/>
        </w:rPr>
        <w:t>：</w:t>
      </w:r>
    </w:p>
    <w:p w:rsidR="003B21BE" w:rsidRDefault="003B21BE" w:rsidP="003B21BE">
      <w:pPr>
        <w:ind w:firstLineChars="200" w:firstLine="480"/>
        <w:jc w:val="left"/>
        <w:rPr>
          <w:sz w:val="24"/>
          <w:szCs w:val="24"/>
        </w:rPr>
      </w:pPr>
      <w:r>
        <w:rPr>
          <w:rFonts w:hint="eastAsia"/>
          <w:sz w:val="24"/>
          <w:szCs w:val="24"/>
        </w:rPr>
        <w:t>１日目：講義（</w:t>
      </w:r>
      <w:r w:rsidR="00BD3D71" w:rsidRPr="000F0D17">
        <w:rPr>
          <w:rFonts w:hint="eastAsia"/>
          <w:sz w:val="24"/>
          <w:szCs w:val="24"/>
        </w:rPr>
        <w:t>線量測定の基礎</w:t>
      </w:r>
      <w:r>
        <w:rPr>
          <w:rFonts w:hint="eastAsia"/>
          <w:sz w:val="24"/>
          <w:szCs w:val="24"/>
        </w:rPr>
        <w:t>）</w:t>
      </w:r>
    </w:p>
    <w:p w:rsidR="009E4007" w:rsidRDefault="003B21BE" w:rsidP="001E32D6">
      <w:pPr>
        <w:ind w:firstLineChars="200" w:firstLine="480"/>
        <w:jc w:val="left"/>
        <w:rPr>
          <w:sz w:val="24"/>
          <w:szCs w:val="24"/>
        </w:rPr>
      </w:pPr>
      <w:r>
        <w:rPr>
          <w:rFonts w:hint="eastAsia"/>
          <w:sz w:val="24"/>
          <w:szCs w:val="24"/>
        </w:rPr>
        <w:t>２日目：実習（</w:t>
      </w:r>
      <w:r w:rsidR="0080086A" w:rsidRPr="000F0D17">
        <w:rPr>
          <w:rFonts w:hint="eastAsia"/>
          <w:sz w:val="24"/>
          <w:szCs w:val="24"/>
        </w:rPr>
        <w:t>測定器の取り扱い</w:t>
      </w:r>
      <w:r w:rsidR="006C1C2B">
        <w:rPr>
          <w:rFonts w:hint="eastAsia"/>
          <w:sz w:val="24"/>
          <w:szCs w:val="24"/>
        </w:rPr>
        <w:t>）</w:t>
      </w:r>
      <w:r w:rsidR="0080086A" w:rsidRPr="000F0D17">
        <w:rPr>
          <w:rFonts w:hint="eastAsia"/>
          <w:sz w:val="24"/>
          <w:szCs w:val="24"/>
        </w:rPr>
        <w:t>、測定実習</w:t>
      </w:r>
    </w:p>
    <w:p w:rsidR="0080086A" w:rsidRPr="000F0D17" w:rsidRDefault="001E32D6" w:rsidP="009E4007">
      <w:pPr>
        <w:ind w:firstLineChars="200" w:firstLine="480"/>
        <w:jc w:val="left"/>
        <w:rPr>
          <w:sz w:val="24"/>
          <w:szCs w:val="24"/>
        </w:rPr>
      </w:pPr>
      <w:r>
        <w:rPr>
          <w:rFonts w:hint="eastAsia"/>
          <w:sz w:val="24"/>
          <w:szCs w:val="24"/>
        </w:rPr>
        <w:t>（口内法、</w:t>
      </w:r>
      <w:r w:rsidR="00BD3D71" w:rsidRPr="000F0D17">
        <w:rPr>
          <w:rFonts w:hint="eastAsia"/>
          <w:sz w:val="24"/>
          <w:szCs w:val="24"/>
        </w:rPr>
        <w:t>パノラマエックス</w:t>
      </w:r>
      <w:bookmarkStart w:id="0" w:name="_GoBack"/>
      <w:bookmarkEnd w:id="0"/>
      <w:r w:rsidR="00BD3D71" w:rsidRPr="000F0D17">
        <w:rPr>
          <w:rFonts w:hint="eastAsia"/>
          <w:sz w:val="24"/>
          <w:szCs w:val="24"/>
        </w:rPr>
        <w:t>線検査</w:t>
      </w:r>
      <w:r>
        <w:rPr>
          <w:rFonts w:hint="eastAsia"/>
          <w:sz w:val="24"/>
          <w:szCs w:val="24"/>
        </w:rPr>
        <w:t>、</w:t>
      </w:r>
      <w:r w:rsidR="00600C24">
        <w:rPr>
          <w:rFonts w:hint="eastAsia"/>
          <w:sz w:val="24"/>
          <w:szCs w:val="24"/>
        </w:rPr>
        <w:t>CBCT</w:t>
      </w:r>
      <w:r w:rsidR="007967DD" w:rsidRPr="000F0D17">
        <w:rPr>
          <w:rFonts w:hint="eastAsia"/>
          <w:sz w:val="24"/>
          <w:szCs w:val="24"/>
        </w:rPr>
        <w:t>等</w:t>
      </w:r>
      <w:r w:rsidR="00BD3D71" w:rsidRPr="000F0D17">
        <w:rPr>
          <w:rFonts w:hint="eastAsia"/>
          <w:sz w:val="24"/>
          <w:szCs w:val="24"/>
        </w:rPr>
        <w:t>）</w:t>
      </w:r>
    </w:p>
    <w:p w:rsidR="0080086A" w:rsidRDefault="00BD3D71" w:rsidP="0080086A">
      <w:pPr>
        <w:jc w:val="left"/>
        <w:rPr>
          <w:sz w:val="24"/>
          <w:szCs w:val="24"/>
        </w:rPr>
      </w:pPr>
      <w:r w:rsidRPr="000F0D17">
        <w:rPr>
          <w:rFonts w:hint="eastAsia"/>
          <w:sz w:val="24"/>
          <w:szCs w:val="24"/>
        </w:rPr>
        <w:t>４．募集</w:t>
      </w:r>
      <w:r w:rsidR="007967DD" w:rsidRPr="000F0D17">
        <w:rPr>
          <w:rFonts w:hint="eastAsia"/>
          <w:sz w:val="24"/>
          <w:szCs w:val="24"/>
        </w:rPr>
        <w:t>定員</w:t>
      </w:r>
      <w:r w:rsidRPr="000F0D17">
        <w:rPr>
          <w:rFonts w:hint="eastAsia"/>
          <w:sz w:val="24"/>
          <w:szCs w:val="24"/>
        </w:rPr>
        <w:t>：</w:t>
      </w:r>
      <w:r w:rsidR="00877C09">
        <w:rPr>
          <w:rFonts w:hint="eastAsia"/>
          <w:sz w:val="24"/>
          <w:szCs w:val="24"/>
        </w:rPr>
        <w:t>1</w:t>
      </w:r>
      <w:r w:rsidR="00877C09">
        <w:rPr>
          <w:sz w:val="24"/>
          <w:szCs w:val="24"/>
        </w:rPr>
        <w:t>0</w:t>
      </w:r>
      <w:r w:rsidR="0080086A" w:rsidRPr="000F0D17">
        <w:rPr>
          <w:rFonts w:hint="eastAsia"/>
          <w:sz w:val="24"/>
          <w:szCs w:val="24"/>
        </w:rPr>
        <w:t>名</w:t>
      </w:r>
    </w:p>
    <w:p w:rsidR="00F73C59" w:rsidRPr="000F0D17" w:rsidRDefault="00F73C59" w:rsidP="0080086A">
      <w:pPr>
        <w:jc w:val="left"/>
        <w:rPr>
          <w:sz w:val="24"/>
          <w:szCs w:val="24"/>
        </w:rPr>
      </w:pPr>
    </w:p>
    <w:p w:rsidR="00F73C59" w:rsidRDefault="0080086A" w:rsidP="00BD3D71">
      <w:pPr>
        <w:jc w:val="left"/>
        <w:rPr>
          <w:sz w:val="24"/>
          <w:szCs w:val="24"/>
        </w:rPr>
      </w:pPr>
      <w:r w:rsidRPr="000F0D17">
        <w:rPr>
          <w:rFonts w:hint="eastAsia"/>
          <w:sz w:val="24"/>
          <w:szCs w:val="24"/>
        </w:rPr>
        <w:lastRenderedPageBreak/>
        <w:t>５．</w:t>
      </w:r>
      <w:r w:rsidR="00F73C59">
        <w:rPr>
          <w:rFonts w:hint="eastAsia"/>
          <w:sz w:val="24"/>
          <w:szCs w:val="24"/>
        </w:rPr>
        <w:t>費用</w:t>
      </w:r>
      <w:r w:rsidR="00BD3D71" w:rsidRPr="000F0D17">
        <w:rPr>
          <w:rFonts w:hint="eastAsia"/>
          <w:sz w:val="24"/>
          <w:szCs w:val="24"/>
        </w:rPr>
        <w:t>：</w:t>
      </w:r>
      <w:r w:rsidR="00F73C59">
        <w:rPr>
          <w:rFonts w:hint="eastAsia"/>
          <w:sz w:val="24"/>
          <w:szCs w:val="24"/>
        </w:rPr>
        <w:t xml:space="preserve">参加費　</w:t>
      </w:r>
      <w:r w:rsidR="00BE46A6">
        <w:rPr>
          <w:rFonts w:hint="eastAsia"/>
          <w:sz w:val="24"/>
          <w:szCs w:val="24"/>
        </w:rPr>
        <w:t>20</w:t>
      </w:r>
      <w:r w:rsidR="00F73C59">
        <w:rPr>
          <w:rFonts w:hint="eastAsia"/>
          <w:sz w:val="24"/>
          <w:szCs w:val="24"/>
        </w:rPr>
        <w:t>000</w:t>
      </w:r>
      <w:r w:rsidR="000B0176" w:rsidRPr="000F0D17">
        <w:rPr>
          <w:rFonts w:hint="eastAsia"/>
          <w:sz w:val="24"/>
          <w:szCs w:val="24"/>
        </w:rPr>
        <w:t>円</w:t>
      </w:r>
      <w:r w:rsidR="00137760" w:rsidRPr="000F0D17">
        <w:rPr>
          <w:rFonts w:hint="eastAsia"/>
          <w:sz w:val="24"/>
          <w:szCs w:val="24"/>
        </w:rPr>
        <w:t xml:space="preserve">　</w:t>
      </w:r>
      <w:r w:rsidR="00F73C59">
        <w:rPr>
          <w:rFonts w:hint="eastAsia"/>
          <w:sz w:val="24"/>
          <w:szCs w:val="24"/>
        </w:rPr>
        <w:t xml:space="preserve">　　　</w:t>
      </w:r>
    </w:p>
    <w:p w:rsidR="000B0176" w:rsidRDefault="00F73C59" w:rsidP="00F73C59">
      <w:pPr>
        <w:ind w:firstLineChars="500" w:firstLine="1200"/>
        <w:jc w:val="left"/>
        <w:rPr>
          <w:sz w:val="24"/>
          <w:szCs w:val="24"/>
        </w:rPr>
      </w:pPr>
      <w:r>
        <w:rPr>
          <w:rFonts w:hint="eastAsia"/>
          <w:sz w:val="24"/>
          <w:szCs w:val="24"/>
        </w:rPr>
        <w:t xml:space="preserve">宿泊費　</w:t>
      </w:r>
      <w:r>
        <w:rPr>
          <w:rFonts w:hint="eastAsia"/>
          <w:sz w:val="24"/>
          <w:szCs w:val="24"/>
        </w:rPr>
        <w:t>9000</w:t>
      </w:r>
      <w:r>
        <w:rPr>
          <w:rFonts w:hint="eastAsia"/>
          <w:sz w:val="24"/>
          <w:szCs w:val="24"/>
        </w:rPr>
        <w:t>円</w:t>
      </w:r>
      <w:r w:rsidR="00DF6564">
        <w:rPr>
          <w:rFonts w:hint="eastAsia"/>
          <w:sz w:val="24"/>
          <w:szCs w:val="24"/>
        </w:rPr>
        <w:t>（</w:t>
      </w:r>
      <w:r>
        <w:rPr>
          <w:rFonts w:hint="eastAsia"/>
          <w:sz w:val="24"/>
          <w:szCs w:val="24"/>
        </w:rPr>
        <w:t>朝食付き</w:t>
      </w:r>
      <w:r w:rsidR="00DF6564">
        <w:rPr>
          <w:rFonts w:hint="eastAsia"/>
          <w:sz w:val="24"/>
          <w:szCs w:val="24"/>
        </w:rPr>
        <w:t>）</w:t>
      </w:r>
    </w:p>
    <w:p w:rsidR="00F73C59" w:rsidRPr="000F0D17" w:rsidRDefault="00F73C59" w:rsidP="00F73C59">
      <w:pPr>
        <w:ind w:firstLineChars="500" w:firstLine="1200"/>
        <w:jc w:val="left"/>
        <w:rPr>
          <w:sz w:val="24"/>
          <w:szCs w:val="24"/>
        </w:rPr>
      </w:pPr>
      <w:r>
        <w:rPr>
          <w:rFonts w:hint="eastAsia"/>
          <w:sz w:val="24"/>
          <w:szCs w:val="24"/>
        </w:rPr>
        <w:t xml:space="preserve">　※宿泊先は講義および実習の都合上こちらで手配します</w:t>
      </w:r>
    </w:p>
    <w:p w:rsidR="0080086A" w:rsidRPr="000F0D17" w:rsidRDefault="000B0176" w:rsidP="000B0176">
      <w:pPr>
        <w:jc w:val="left"/>
        <w:rPr>
          <w:sz w:val="24"/>
          <w:szCs w:val="24"/>
        </w:rPr>
      </w:pPr>
      <w:r w:rsidRPr="000F0D17">
        <w:rPr>
          <w:rFonts w:hint="eastAsia"/>
          <w:sz w:val="24"/>
          <w:szCs w:val="24"/>
        </w:rPr>
        <w:t>６．</w:t>
      </w:r>
      <w:r w:rsidR="0080086A" w:rsidRPr="000F0D17">
        <w:rPr>
          <w:rFonts w:hint="eastAsia"/>
          <w:sz w:val="24"/>
          <w:szCs w:val="24"/>
        </w:rPr>
        <w:t>講師</w:t>
      </w:r>
      <w:r w:rsidR="00BD3D71" w:rsidRPr="000F0D17">
        <w:rPr>
          <w:rFonts w:hint="eastAsia"/>
          <w:sz w:val="24"/>
          <w:szCs w:val="24"/>
        </w:rPr>
        <w:t>（予定）</w:t>
      </w:r>
    </w:p>
    <w:p w:rsidR="0080086A" w:rsidRPr="000F0D17" w:rsidRDefault="00F14F38" w:rsidP="003B21BE">
      <w:pPr>
        <w:ind w:left="480" w:hangingChars="200" w:hanging="480"/>
        <w:jc w:val="left"/>
        <w:rPr>
          <w:sz w:val="24"/>
          <w:szCs w:val="24"/>
        </w:rPr>
      </w:pPr>
      <w:r>
        <w:rPr>
          <w:rFonts w:hint="eastAsia"/>
          <w:sz w:val="24"/>
          <w:szCs w:val="24"/>
        </w:rPr>
        <w:t xml:space="preserve">　　</w:t>
      </w:r>
      <w:r w:rsidR="00877C09">
        <w:rPr>
          <w:rFonts w:hint="eastAsia"/>
          <w:sz w:val="24"/>
          <w:szCs w:val="24"/>
        </w:rPr>
        <w:t>大林尚人（東京医科歯科大学）、後藤賢一（愛知学院大学）、</w:t>
      </w:r>
      <w:r w:rsidR="00BE46A6">
        <w:rPr>
          <w:rFonts w:hint="eastAsia"/>
          <w:sz w:val="24"/>
          <w:szCs w:val="24"/>
        </w:rPr>
        <w:t>小林育夫（長瀬ランダウア）、</w:t>
      </w:r>
      <w:r w:rsidR="00877C09">
        <w:rPr>
          <w:rFonts w:hint="eastAsia"/>
          <w:sz w:val="24"/>
          <w:szCs w:val="24"/>
        </w:rPr>
        <w:t>杉原義人（モリタ製作所）、</w:t>
      </w:r>
      <w:r w:rsidR="0080086A" w:rsidRPr="000F0D17">
        <w:rPr>
          <w:rFonts w:hint="eastAsia"/>
          <w:sz w:val="24"/>
          <w:szCs w:val="24"/>
        </w:rPr>
        <w:t>佐藤健児</w:t>
      </w:r>
      <w:r w:rsidR="000B0176" w:rsidRPr="000F0D17">
        <w:rPr>
          <w:rFonts w:hint="eastAsia"/>
          <w:sz w:val="24"/>
          <w:szCs w:val="24"/>
        </w:rPr>
        <w:t>（日本歯科大学）</w:t>
      </w:r>
      <w:r w:rsidR="0080086A" w:rsidRPr="000F0D17">
        <w:rPr>
          <w:rFonts w:hint="eastAsia"/>
          <w:sz w:val="24"/>
          <w:szCs w:val="24"/>
        </w:rPr>
        <w:t>、</w:t>
      </w:r>
      <w:r w:rsidR="00BD3D71" w:rsidRPr="000F0D17">
        <w:rPr>
          <w:rFonts w:hint="eastAsia"/>
          <w:sz w:val="24"/>
          <w:szCs w:val="24"/>
        </w:rPr>
        <w:t>西</w:t>
      </w:r>
      <w:r w:rsidR="0080086A" w:rsidRPr="000F0D17">
        <w:rPr>
          <w:rFonts w:hint="eastAsia"/>
          <w:sz w:val="24"/>
          <w:szCs w:val="24"/>
        </w:rPr>
        <w:t>川慶一</w:t>
      </w:r>
      <w:r w:rsidR="000B0176" w:rsidRPr="000F0D17">
        <w:rPr>
          <w:rFonts w:hint="eastAsia"/>
          <w:sz w:val="24"/>
          <w:szCs w:val="24"/>
        </w:rPr>
        <w:t>（東京歯科大学）</w:t>
      </w:r>
      <w:r w:rsidR="0080086A" w:rsidRPr="000F0D17">
        <w:rPr>
          <w:rFonts w:hint="eastAsia"/>
          <w:sz w:val="24"/>
          <w:szCs w:val="24"/>
        </w:rPr>
        <w:t>、</w:t>
      </w:r>
      <w:r w:rsidR="00877C09">
        <w:rPr>
          <w:rFonts w:hint="eastAsia"/>
          <w:sz w:val="24"/>
          <w:szCs w:val="24"/>
        </w:rPr>
        <w:t>野津雅和（朝日レントゲン）、</w:t>
      </w:r>
      <w:r w:rsidR="0080086A" w:rsidRPr="000F0D17">
        <w:rPr>
          <w:rFonts w:hint="eastAsia"/>
          <w:sz w:val="24"/>
          <w:szCs w:val="24"/>
        </w:rPr>
        <w:t>原田康雄</w:t>
      </w:r>
      <w:r w:rsidR="000B0176" w:rsidRPr="000F0D17">
        <w:rPr>
          <w:rFonts w:hint="eastAsia"/>
          <w:sz w:val="24"/>
          <w:szCs w:val="24"/>
        </w:rPr>
        <w:t>（明海大学）</w:t>
      </w:r>
      <w:r>
        <w:rPr>
          <w:rFonts w:hint="eastAsia"/>
          <w:sz w:val="24"/>
          <w:szCs w:val="24"/>
        </w:rPr>
        <w:t>、</w:t>
      </w:r>
      <w:r w:rsidR="00460D5E">
        <w:rPr>
          <w:rFonts w:hint="eastAsia"/>
          <w:sz w:val="24"/>
          <w:szCs w:val="24"/>
        </w:rPr>
        <w:t>松本邦史（鹿児島大学）</w:t>
      </w:r>
      <w:r w:rsidR="00877C09">
        <w:rPr>
          <w:rFonts w:hint="eastAsia"/>
          <w:sz w:val="24"/>
          <w:szCs w:val="24"/>
        </w:rPr>
        <w:t>、三島章（鶴見大学）</w:t>
      </w:r>
    </w:p>
    <w:p w:rsidR="00BD3D71" w:rsidRDefault="00BD3D71" w:rsidP="00BD3D71">
      <w:pPr>
        <w:jc w:val="left"/>
        <w:rPr>
          <w:sz w:val="24"/>
          <w:szCs w:val="24"/>
        </w:rPr>
      </w:pPr>
    </w:p>
    <w:p w:rsidR="003B21BE" w:rsidRDefault="003B21BE" w:rsidP="00BD3D71">
      <w:pPr>
        <w:jc w:val="left"/>
        <w:rPr>
          <w:sz w:val="24"/>
          <w:szCs w:val="24"/>
        </w:rPr>
      </w:pPr>
      <w:r>
        <w:rPr>
          <w:rFonts w:hint="eastAsia"/>
          <w:sz w:val="24"/>
          <w:szCs w:val="24"/>
        </w:rPr>
        <w:t>７．参加手続き：</w:t>
      </w:r>
    </w:p>
    <w:p w:rsidR="007E1E83" w:rsidRDefault="00064FDB" w:rsidP="00064FDB">
      <w:pPr>
        <w:ind w:firstLineChars="100" w:firstLine="240"/>
        <w:jc w:val="left"/>
        <w:rPr>
          <w:sz w:val="24"/>
          <w:szCs w:val="24"/>
        </w:rPr>
      </w:pPr>
      <w:r>
        <w:rPr>
          <w:rFonts w:hint="eastAsia"/>
          <w:sz w:val="24"/>
          <w:szCs w:val="24"/>
        </w:rPr>
        <w:t>実習付き</w:t>
      </w:r>
      <w:r w:rsidR="003B21BE">
        <w:rPr>
          <w:rFonts w:hint="eastAsia"/>
          <w:sz w:val="24"/>
          <w:szCs w:val="24"/>
        </w:rPr>
        <w:t>ですので、装置の関係上明海大学病院にて行います。今回は大変申し訳ありませんが定員を</w:t>
      </w:r>
      <w:r w:rsidR="005E599E">
        <w:rPr>
          <w:rFonts w:hint="eastAsia"/>
          <w:sz w:val="24"/>
          <w:szCs w:val="24"/>
        </w:rPr>
        <w:t>1</w:t>
      </w:r>
      <w:r w:rsidR="00877C09">
        <w:rPr>
          <w:rFonts w:hint="eastAsia"/>
          <w:sz w:val="24"/>
          <w:szCs w:val="24"/>
        </w:rPr>
        <w:t>0</w:t>
      </w:r>
      <w:r w:rsidR="003B21BE">
        <w:rPr>
          <w:rFonts w:hint="eastAsia"/>
          <w:sz w:val="24"/>
          <w:szCs w:val="24"/>
        </w:rPr>
        <w:t>名とさせていただきます。</w:t>
      </w:r>
    </w:p>
    <w:p w:rsidR="003B21BE" w:rsidRDefault="007E1E83" w:rsidP="007E1E83">
      <w:pPr>
        <w:ind w:firstLineChars="100" w:firstLine="240"/>
        <w:jc w:val="left"/>
        <w:rPr>
          <w:sz w:val="24"/>
          <w:szCs w:val="24"/>
        </w:rPr>
      </w:pPr>
      <w:r w:rsidRPr="007E1E83">
        <w:rPr>
          <w:rFonts w:hint="eastAsia"/>
          <w:sz w:val="24"/>
          <w:szCs w:val="24"/>
          <w:u w:val="single"/>
        </w:rPr>
        <w:t>申込</w:t>
      </w:r>
      <w:r>
        <w:rPr>
          <w:rFonts w:hint="eastAsia"/>
          <w:sz w:val="24"/>
          <w:szCs w:val="24"/>
          <w:u w:val="single"/>
        </w:rPr>
        <w:t>締め切り</w:t>
      </w:r>
      <w:r w:rsidRPr="007E1E83">
        <w:rPr>
          <w:rFonts w:hint="eastAsia"/>
          <w:sz w:val="24"/>
          <w:szCs w:val="24"/>
          <w:u w:val="single"/>
        </w:rPr>
        <w:t>は</w:t>
      </w:r>
      <w:r w:rsidR="00796AD7">
        <w:rPr>
          <w:rFonts w:hint="eastAsia"/>
          <w:sz w:val="24"/>
          <w:szCs w:val="24"/>
          <w:u w:val="single"/>
        </w:rPr>
        <w:t>201</w:t>
      </w:r>
      <w:r w:rsidR="00796AD7">
        <w:rPr>
          <w:sz w:val="24"/>
          <w:szCs w:val="24"/>
          <w:u w:val="single"/>
        </w:rPr>
        <w:t>7</w:t>
      </w:r>
      <w:r w:rsidRPr="007E1E83">
        <w:rPr>
          <w:rFonts w:hint="eastAsia"/>
          <w:sz w:val="24"/>
          <w:szCs w:val="24"/>
          <w:u w:val="single"/>
        </w:rPr>
        <w:t>年</w:t>
      </w:r>
      <w:r w:rsidR="00796AD7">
        <w:rPr>
          <w:sz w:val="24"/>
          <w:szCs w:val="24"/>
          <w:u w:val="single"/>
        </w:rPr>
        <w:t>11</w:t>
      </w:r>
      <w:r w:rsidRPr="007E1E83">
        <w:rPr>
          <w:rFonts w:hint="eastAsia"/>
          <w:sz w:val="24"/>
          <w:szCs w:val="24"/>
          <w:u w:val="single"/>
        </w:rPr>
        <w:t>月</w:t>
      </w:r>
      <w:r w:rsidR="00796AD7">
        <w:rPr>
          <w:sz w:val="24"/>
          <w:szCs w:val="24"/>
          <w:u w:val="single"/>
        </w:rPr>
        <w:t>30</w:t>
      </w:r>
      <w:r w:rsidR="00796AD7">
        <w:rPr>
          <w:rFonts w:hint="eastAsia"/>
          <w:sz w:val="24"/>
          <w:szCs w:val="24"/>
          <w:u w:val="single"/>
        </w:rPr>
        <w:t>日（木</w:t>
      </w:r>
      <w:r w:rsidRPr="007E1E83">
        <w:rPr>
          <w:rFonts w:hint="eastAsia"/>
          <w:sz w:val="24"/>
          <w:szCs w:val="24"/>
          <w:u w:val="single"/>
        </w:rPr>
        <w:t>）</w:t>
      </w:r>
      <w:r>
        <w:rPr>
          <w:rFonts w:hint="eastAsia"/>
          <w:sz w:val="24"/>
          <w:szCs w:val="24"/>
        </w:rPr>
        <w:t>です。尚、</w:t>
      </w:r>
      <w:r w:rsidR="003B21BE" w:rsidRPr="000F0D17">
        <w:rPr>
          <w:rFonts w:hint="eastAsia"/>
          <w:sz w:val="24"/>
          <w:szCs w:val="24"/>
        </w:rPr>
        <w:t>定員になり次第締切らせていただきます</w:t>
      </w:r>
      <w:r w:rsidR="003B21BE">
        <w:rPr>
          <w:rFonts w:hint="eastAsia"/>
          <w:sz w:val="24"/>
          <w:szCs w:val="24"/>
        </w:rPr>
        <w:t>が、希望者が多数の場合は調整をさせていただきますので予めご承知おきください。</w:t>
      </w:r>
    </w:p>
    <w:p w:rsidR="003B21BE" w:rsidRDefault="003B21BE" w:rsidP="003B21BE">
      <w:pPr>
        <w:ind w:firstLineChars="100" w:firstLine="240"/>
        <w:jc w:val="left"/>
        <w:rPr>
          <w:sz w:val="24"/>
          <w:szCs w:val="24"/>
        </w:rPr>
      </w:pPr>
      <w:r>
        <w:rPr>
          <w:rFonts w:hint="eastAsia"/>
          <w:sz w:val="24"/>
          <w:szCs w:val="24"/>
        </w:rPr>
        <w:t>参加申し込みは別紙「参加申込書」を利用ください。</w:t>
      </w:r>
    </w:p>
    <w:p w:rsidR="003B21BE" w:rsidRDefault="003B21BE" w:rsidP="003B21BE">
      <w:pPr>
        <w:ind w:firstLineChars="100" w:firstLine="240"/>
        <w:jc w:val="left"/>
        <w:rPr>
          <w:sz w:val="24"/>
          <w:szCs w:val="24"/>
        </w:rPr>
      </w:pPr>
    </w:p>
    <w:p w:rsidR="003B21BE" w:rsidRDefault="003B21BE" w:rsidP="007E1E83">
      <w:pPr>
        <w:jc w:val="left"/>
        <w:rPr>
          <w:sz w:val="24"/>
          <w:szCs w:val="24"/>
        </w:rPr>
      </w:pPr>
    </w:p>
    <w:p w:rsidR="003B21BE" w:rsidRPr="003B21BE" w:rsidRDefault="003B21BE" w:rsidP="003B21BE">
      <w:pPr>
        <w:ind w:firstLineChars="100" w:firstLine="240"/>
        <w:jc w:val="left"/>
        <w:rPr>
          <w:sz w:val="24"/>
          <w:szCs w:val="24"/>
        </w:rPr>
      </w:pPr>
    </w:p>
    <w:p w:rsidR="00F72C01" w:rsidRPr="000F0D17" w:rsidRDefault="007967DD" w:rsidP="00BD3D71">
      <w:pPr>
        <w:jc w:val="left"/>
        <w:rPr>
          <w:sz w:val="24"/>
          <w:szCs w:val="24"/>
        </w:rPr>
      </w:pPr>
      <w:r w:rsidRPr="000F0D17">
        <w:rPr>
          <w:rFonts w:hint="eastAsia"/>
          <w:sz w:val="24"/>
          <w:szCs w:val="24"/>
        </w:rPr>
        <w:t>代表</w:t>
      </w:r>
      <w:r w:rsidR="00AC15E4">
        <w:rPr>
          <w:rFonts w:hint="eastAsia"/>
          <w:sz w:val="24"/>
          <w:szCs w:val="24"/>
        </w:rPr>
        <w:t>世話人：教授　奥村泰彦</w:t>
      </w:r>
      <w:r w:rsidR="00BD3D71" w:rsidRPr="000F0D17">
        <w:rPr>
          <w:rFonts w:hint="eastAsia"/>
          <w:sz w:val="24"/>
          <w:szCs w:val="24"/>
        </w:rPr>
        <w:t>（</w:t>
      </w:r>
      <w:hyperlink r:id="rId8" w:history="1">
        <w:r w:rsidR="00F72C01" w:rsidRPr="001C0DB3">
          <w:rPr>
            <w:rStyle w:val="a6"/>
            <w:rFonts w:hint="eastAsia"/>
            <w:color w:val="auto"/>
            <w:sz w:val="24"/>
            <w:szCs w:val="24"/>
            <w:u w:val="none"/>
          </w:rPr>
          <w:t>okumura@dent.meikai.ac.jp</w:t>
        </w:r>
      </w:hyperlink>
      <w:r w:rsidR="00F72C01">
        <w:rPr>
          <w:rFonts w:hint="eastAsia"/>
          <w:sz w:val="24"/>
          <w:szCs w:val="24"/>
        </w:rPr>
        <w:t>）</w:t>
      </w:r>
    </w:p>
    <w:p w:rsidR="00BD3D71" w:rsidRDefault="007967DD" w:rsidP="00877C09">
      <w:pPr>
        <w:ind w:left="5520" w:hangingChars="2300" w:hanging="5520"/>
        <w:jc w:val="left"/>
        <w:rPr>
          <w:sz w:val="24"/>
          <w:szCs w:val="24"/>
        </w:rPr>
      </w:pPr>
      <w:r w:rsidRPr="000F0D17">
        <w:rPr>
          <w:rFonts w:hint="eastAsia"/>
          <w:sz w:val="24"/>
          <w:szCs w:val="24"/>
        </w:rPr>
        <w:t>申込みまたは</w:t>
      </w:r>
      <w:r w:rsidR="00137760" w:rsidRPr="000F0D17">
        <w:rPr>
          <w:rFonts w:hint="eastAsia"/>
          <w:sz w:val="24"/>
          <w:szCs w:val="24"/>
        </w:rPr>
        <w:t>問合せ先</w:t>
      </w:r>
      <w:r w:rsidR="00877C09">
        <w:rPr>
          <w:rFonts w:hint="eastAsia"/>
          <w:sz w:val="24"/>
          <w:szCs w:val="24"/>
        </w:rPr>
        <w:t>：</w:t>
      </w:r>
      <w:r w:rsidR="001C0DB3">
        <w:rPr>
          <w:rFonts w:hint="eastAsia"/>
          <w:sz w:val="24"/>
          <w:szCs w:val="24"/>
        </w:rPr>
        <w:t>小澤智宣</w:t>
      </w:r>
      <w:r w:rsidR="00F73C59">
        <w:rPr>
          <w:rFonts w:hint="eastAsia"/>
          <w:sz w:val="24"/>
          <w:szCs w:val="24"/>
        </w:rPr>
        <w:t>（</w:t>
      </w:r>
      <w:r w:rsidR="001C0DB3">
        <w:rPr>
          <w:rFonts w:hint="eastAsia"/>
          <w:sz w:val="24"/>
          <w:szCs w:val="24"/>
        </w:rPr>
        <w:t>t-ozawa@dent.meikai.ac.jp</w:t>
      </w:r>
      <w:r w:rsidR="00F73C59">
        <w:rPr>
          <w:rFonts w:hint="eastAsia"/>
          <w:sz w:val="24"/>
          <w:szCs w:val="24"/>
        </w:rPr>
        <w:t>）</w:t>
      </w:r>
    </w:p>
    <w:p w:rsidR="00F73C59" w:rsidRPr="000F0D17" w:rsidRDefault="00F73C59" w:rsidP="00BD3D71">
      <w:pPr>
        <w:jc w:val="left"/>
        <w:rPr>
          <w:sz w:val="24"/>
          <w:szCs w:val="24"/>
        </w:rPr>
      </w:pPr>
    </w:p>
    <w:p w:rsidR="00AC15E4" w:rsidRDefault="00AC15E4" w:rsidP="00F72C01">
      <w:pPr>
        <w:ind w:firstLineChars="600" w:firstLine="1440"/>
        <w:jc w:val="left"/>
        <w:rPr>
          <w:sz w:val="24"/>
          <w:szCs w:val="24"/>
        </w:rPr>
      </w:pPr>
    </w:p>
    <w:p w:rsidR="007B1F0C" w:rsidRDefault="007B1F0C" w:rsidP="00F72C01">
      <w:pPr>
        <w:ind w:firstLineChars="600" w:firstLine="1440"/>
        <w:jc w:val="left"/>
        <w:rPr>
          <w:sz w:val="24"/>
          <w:szCs w:val="24"/>
        </w:rPr>
      </w:pPr>
      <w:r>
        <w:rPr>
          <w:rFonts w:hint="eastAsia"/>
          <w:sz w:val="24"/>
          <w:szCs w:val="24"/>
        </w:rPr>
        <w:t>住所：</w:t>
      </w:r>
      <w:r>
        <w:rPr>
          <w:rFonts w:hint="eastAsia"/>
          <w:sz w:val="24"/>
          <w:szCs w:val="24"/>
        </w:rPr>
        <w:t>350-0283</w:t>
      </w:r>
    </w:p>
    <w:p w:rsidR="007B1F0C" w:rsidRDefault="007B1F0C" w:rsidP="007B1F0C">
      <w:pPr>
        <w:ind w:firstLineChars="900" w:firstLine="2160"/>
        <w:jc w:val="left"/>
        <w:rPr>
          <w:sz w:val="24"/>
          <w:szCs w:val="24"/>
        </w:rPr>
      </w:pPr>
      <w:r>
        <w:rPr>
          <w:rFonts w:hint="eastAsia"/>
          <w:sz w:val="24"/>
          <w:szCs w:val="24"/>
        </w:rPr>
        <w:t>埼玉県坂戸市けやき台</w:t>
      </w:r>
      <w:r>
        <w:rPr>
          <w:rFonts w:hint="eastAsia"/>
          <w:sz w:val="24"/>
          <w:szCs w:val="24"/>
        </w:rPr>
        <w:t>1-1</w:t>
      </w:r>
    </w:p>
    <w:p w:rsidR="007B1F0C" w:rsidRDefault="007B1F0C" w:rsidP="007B1F0C">
      <w:pPr>
        <w:ind w:firstLineChars="900" w:firstLine="2160"/>
        <w:jc w:val="left"/>
        <w:rPr>
          <w:sz w:val="24"/>
          <w:szCs w:val="24"/>
        </w:rPr>
      </w:pPr>
      <w:r>
        <w:rPr>
          <w:rFonts w:hint="eastAsia"/>
          <w:sz w:val="24"/>
          <w:szCs w:val="24"/>
        </w:rPr>
        <w:t>明海大学歯学部歯科放射線学分野</w:t>
      </w:r>
    </w:p>
    <w:p w:rsidR="00BD3D71" w:rsidRPr="000F0D17" w:rsidRDefault="00BD3D71" w:rsidP="007B1F0C">
      <w:pPr>
        <w:ind w:firstLineChars="600" w:firstLine="1440"/>
        <w:jc w:val="left"/>
        <w:rPr>
          <w:sz w:val="24"/>
          <w:szCs w:val="24"/>
        </w:rPr>
      </w:pPr>
      <w:r w:rsidRPr="000F0D17">
        <w:rPr>
          <w:rFonts w:hint="eastAsia"/>
          <w:sz w:val="24"/>
          <w:szCs w:val="24"/>
        </w:rPr>
        <w:t>Tel</w:t>
      </w:r>
      <w:r w:rsidR="00AC15E4">
        <w:rPr>
          <w:rFonts w:hint="eastAsia"/>
          <w:sz w:val="24"/>
          <w:szCs w:val="24"/>
        </w:rPr>
        <w:t>：</w:t>
      </w:r>
      <w:r w:rsidR="00F73C59">
        <w:rPr>
          <w:rFonts w:hint="eastAsia"/>
          <w:sz w:val="24"/>
          <w:szCs w:val="24"/>
        </w:rPr>
        <w:t xml:space="preserve"> 049-279-2776</w:t>
      </w:r>
    </w:p>
    <w:p w:rsidR="00BD3D71" w:rsidRPr="000F0D17" w:rsidRDefault="00AC15E4" w:rsidP="00F72C01">
      <w:pPr>
        <w:ind w:firstLineChars="600" w:firstLine="1440"/>
        <w:jc w:val="left"/>
        <w:rPr>
          <w:sz w:val="24"/>
          <w:szCs w:val="24"/>
        </w:rPr>
      </w:pPr>
      <w:r>
        <w:rPr>
          <w:rFonts w:hint="eastAsia"/>
          <w:sz w:val="24"/>
          <w:szCs w:val="24"/>
        </w:rPr>
        <w:t>Fax</w:t>
      </w:r>
      <w:r>
        <w:rPr>
          <w:rFonts w:hint="eastAsia"/>
          <w:sz w:val="24"/>
          <w:szCs w:val="24"/>
        </w:rPr>
        <w:t>：</w:t>
      </w:r>
      <w:r w:rsidR="006D4DD1" w:rsidRPr="000F0D17">
        <w:rPr>
          <w:rFonts w:hint="eastAsia"/>
          <w:sz w:val="24"/>
          <w:szCs w:val="24"/>
        </w:rPr>
        <w:t>049-279-1290</w:t>
      </w:r>
    </w:p>
    <w:p w:rsidR="00F72C01" w:rsidRDefault="00F72C01" w:rsidP="00F72C01">
      <w:pPr>
        <w:jc w:val="left"/>
        <w:rPr>
          <w:sz w:val="24"/>
          <w:szCs w:val="24"/>
        </w:rPr>
      </w:pPr>
    </w:p>
    <w:p w:rsidR="00F72C01" w:rsidRDefault="00F72C01" w:rsidP="00F72C01">
      <w:pPr>
        <w:jc w:val="left"/>
        <w:rPr>
          <w:sz w:val="24"/>
          <w:szCs w:val="24"/>
        </w:rPr>
      </w:pPr>
    </w:p>
    <w:p w:rsidR="00F72C01" w:rsidRDefault="007B1F0C" w:rsidP="007B1F0C">
      <w:pPr>
        <w:jc w:val="right"/>
        <w:rPr>
          <w:sz w:val="24"/>
          <w:szCs w:val="24"/>
        </w:rPr>
      </w:pPr>
      <w:r>
        <w:rPr>
          <w:rFonts w:hint="eastAsia"/>
          <w:sz w:val="24"/>
          <w:szCs w:val="24"/>
        </w:rPr>
        <w:t>以上</w:t>
      </w:r>
    </w:p>
    <w:p w:rsidR="00F72C01" w:rsidRDefault="00F72C01" w:rsidP="00F72C01">
      <w:pPr>
        <w:jc w:val="left"/>
        <w:rPr>
          <w:sz w:val="24"/>
          <w:szCs w:val="24"/>
        </w:rPr>
      </w:pPr>
    </w:p>
    <w:p w:rsidR="001C0DB3" w:rsidRDefault="001C0DB3" w:rsidP="00F72C01">
      <w:pPr>
        <w:jc w:val="left"/>
        <w:rPr>
          <w:sz w:val="24"/>
          <w:szCs w:val="24"/>
        </w:rPr>
      </w:pPr>
    </w:p>
    <w:p w:rsidR="00F72C01" w:rsidRDefault="00F72C01" w:rsidP="00F72C01">
      <w:pPr>
        <w:jc w:val="left"/>
        <w:rPr>
          <w:sz w:val="24"/>
          <w:szCs w:val="24"/>
        </w:rPr>
      </w:pPr>
    </w:p>
    <w:p w:rsidR="00F72C01" w:rsidRDefault="00F72C01" w:rsidP="00F72C01">
      <w:pPr>
        <w:jc w:val="left"/>
        <w:rPr>
          <w:sz w:val="24"/>
          <w:szCs w:val="24"/>
        </w:rPr>
      </w:pPr>
    </w:p>
    <w:p w:rsidR="00F72C01" w:rsidRDefault="00F72C01" w:rsidP="00F72C01">
      <w:pPr>
        <w:jc w:val="left"/>
        <w:rPr>
          <w:sz w:val="24"/>
          <w:szCs w:val="24"/>
        </w:rPr>
      </w:pPr>
    </w:p>
    <w:p w:rsidR="00064FDB" w:rsidRDefault="00064FDB" w:rsidP="00064FDB">
      <w:pPr>
        <w:jc w:val="center"/>
        <w:rPr>
          <w:sz w:val="24"/>
          <w:szCs w:val="24"/>
        </w:rPr>
      </w:pPr>
      <w:r>
        <w:rPr>
          <w:rFonts w:hint="eastAsia"/>
          <w:sz w:val="24"/>
          <w:szCs w:val="24"/>
        </w:rPr>
        <w:lastRenderedPageBreak/>
        <w:t>研修会プログラム</w:t>
      </w:r>
    </w:p>
    <w:p w:rsidR="00064FDB" w:rsidRDefault="00064FDB" w:rsidP="00064FDB">
      <w:pPr>
        <w:jc w:val="left"/>
        <w:rPr>
          <w:sz w:val="24"/>
          <w:szCs w:val="24"/>
        </w:rPr>
      </w:pPr>
    </w:p>
    <w:p w:rsidR="00064FDB" w:rsidRPr="00064FDB" w:rsidRDefault="00064FDB" w:rsidP="00064FDB">
      <w:pPr>
        <w:rPr>
          <w:sz w:val="24"/>
          <w:szCs w:val="24"/>
        </w:rPr>
      </w:pPr>
      <w:r w:rsidRPr="00064FDB">
        <w:rPr>
          <w:rFonts w:hint="eastAsia"/>
          <w:sz w:val="24"/>
          <w:szCs w:val="24"/>
        </w:rPr>
        <w:t>1</w:t>
      </w:r>
      <w:r w:rsidRPr="00064FDB">
        <w:rPr>
          <w:rFonts w:hint="eastAsia"/>
          <w:sz w:val="24"/>
          <w:szCs w:val="24"/>
        </w:rPr>
        <w:t>．</w:t>
      </w:r>
      <w:r w:rsidRPr="00064FDB">
        <w:rPr>
          <w:rFonts w:hint="eastAsia"/>
          <w:sz w:val="24"/>
          <w:szCs w:val="24"/>
        </w:rPr>
        <w:t>1</w:t>
      </w:r>
      <w:r w:rsidRPr="00064FDB">
        <w:rPr>
          <w:rFonts w:hint="eastAsia"/>
          <w:sz w:val="24"/>
          <w:szCs w:val="24"/>
        </w:rPr>
        <w:t>月</w:t>
      </w:r>
      <w:r w:rsidR="003C2BAA">
        <w:rPr>
          <w:rFonts w:hint="eastAsia"/>
          <w:sz w:val="24"/>
          <w:szCs w:val="24"/>
        </w:rPr>
        <w:t>6</w:t>
      </w:r>
      <w:r w:rsidR="00600C24">
        <w:rPr>
          <w:rFonts w:hint="eastAsia"/>
          <w:sz w:val="24"/>
          <w:szCs w:val="24"/>
        </w:rPr>
        <w:t>日（土</w:t>
      </w:r>
      <w:r w:rsidRPr="00064FDB">
        <w:rPr>
          <w:rFonts w:hint="eastAsia"/>
          <w:sz w:val="24"/>
          <w:szCs w:val="24"/>
        </w:rPr>
        <w:t>）</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12:</w:t>
      </w:r>
      <w:r w:rsidR="00E41C92">
        <w:rPr>
          <w:sz w:val="24"/>
          <w:szCs w:val="24"/>
        </w:rPr>
        <w:t>3</w:t>
      </w:r>
      <w:r w:rsidRPr="00064FDB">
        <w:rPr>
          <w:rFonts w:hint="eastAsia"/>
          <w:sz w:val="24"/>
          <w:szCs w:val="24"/>
        </w:rPr>
        <w:t>0</w:t>
      </w:r>
      <w:r w:rsidR="00F73C59">
        <w:rPr>
          <w:rFonts w:hint="eastAsia"/>
          <w:sz w:val="24"/>
          <w:szCs w:val="24"/>
        </w:rPr>
        <w:t xml:space="preserve">　</w:t>
      </w:r>
      <w:r w:rsidR="003C2BAA">
        <w:rPr>
          <w:rFonts w:hint="eastAsia"/>
          <w:sz w:val="24"/>
          <w:szCs w:val="24"/>
        </w:rPr>
        <w:t>受付</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12:50</w:t>
      </w:r>
      <w:r w:rsidRPr="00064FDB">
        <w:rPr>
          <w:rFonts w:hint="eastAsia"/>
          <w:sz w:val="24"/>
          <w:szCs w:val="24"/>
        </w:rPr>
        <w:t xml:space="preserve">　講習会説明</w:t>
      </w:r>
    </w:p>
    <w:p w:rsidR="00064FDB" w:rsidRPr="00064FDB" w:rsidRDefault="00064FDB" w:rsidP="00064FDB">
      <w:pPr>
        <w:ind w:firstLineChars="100" w:firstLine="240"/>
        <w:rPr>
          <w:sz w:val="24"/>
          <w:szCs w:val="24"/>
        </w:rPr>
      </w:pPr>
      <w:r w:rsidRPr="00064FDB">
        <w:rPr>
          <w:rFonts w:hint="eastAsia"/>
          <w:sz w:val="24"/>
          <w:szCs w:val="24"/>
        </w:rPr>
        <w:t>13:00</w:t>
      </w:r>
      <w:r w:rsidRPr="00064FDB">
        <w:rPr>
          <w:rFonts w:hint="eastAsia"/>
          <w:sz w:val="24"/>
          <w:szCs w:val="24"/>
        </w:rPr>
        <w:t xml:space="preserve">　講義１</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13:45</w:t>
      </w:r>
      <w:r w:rsidRPr="00064FDB">
        <w:rPr>
          <w:rFonts w:hint="eastAsia"/>
          <w:sz w:val="24"/>
          <w:szCs w:val="24"/>
        </w:rPr>
        <w:t xml:space="preserve">　休憩</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14:00</w:t>
      </w:r>
      <w:r w:rsidRPr="00064FDB">
        <w:rPr>
          <w:rFonts w:hint="eastAsia"/>
          <w:sz w:val="24"/>
          <w:szCs w:val="24"/>
        </w:rPr>
        <w:t xml:space="preserve">　講義２</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15:00</w:t>
      </w:r>
      <w:r w:rsidRPr="00064FDB">
        <w:rPr>
          <w:rFonts w:hint="eastAsia"/>
          <w:sz w:val="24"/>
          <w:szCs w:val="24"/>
        </w:rPr>
        <w:t xml:space="preserve">　休憩</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15:15</w:t>
      </w:r>
      <w:r w:rsidRPr="00064FDB">
        <w:rPr>
          <w:rFonts w:hint="eastAsia"/>
          <w:sz w:val="24"/>
          <w:szCs w:val="24"/>
        </w:rPr>
        <w:t xml:space="preserve">　講義３</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16:15</w:t>
      </w:r>
      <w:r w:rsidRPr="00064FDB">
        <w:rPr>
          <w:rFonts w:hint="eastAsia"/>
          <w:sz w:val="24"/>
          <w:szCs w:val="24"/>
        </w:rPr>
        <w:t xml:space="preserve">　休憩</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16:</w:t>
      </w:r>
      <w:r w:rsidR="003C2BAA">
        <w:rPr>
          <w:rFonts w:hint="eastAsia"/>
          <w:sz w:val="24"/>
          <w:szCs w:val="24"/>
        </w:rPr>
        <w:t>30</w:t>
      </w:r>
      <w:r w:rsidRPr="00064FDB">
        <w:rPr>
          <w:rFonts w:hint="eastAsia"/>
          <w:sz w:val="24"/>
          <w:szCs w:val="24"/>
        </w:rPr>
        <w:t xml:space="preserve">　講義４</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17:15</w:t>
      </w:r>
      <w:r w:rsidRPr="00064FDB">
        <w:rPr>
          <w:rFonts w:hint="eastAsia"/>
          <w:sz w:val="24"/>
          <w:szCs w:val="24"/>
        </w:rPr>
        <w:t xml:space="preserve">　休憩</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18:3</w:t>
      </w:r>
      <w:r w:rsidRPr="00064FDB">
        <w:rPr>
          <w:rFonts w:hint="eastAsia"/>
          <w:sz w:val="24"/>
          <w:szCs w:val="24"/>
        </w:rPr>
        <w:t>0</w:t>
      </w:r>
      <w:r w:rsidRPr="00064FDB">
        <w:rPr>
          <w:rFonts w:hint="eastAsia"/>
          <w:sz w:val="24"/>
          <w:szCs w:val="24"/>
        </w:rPr>
        <w:t xml:space="preserve">　懇親会</w:t>
      </w:r>
    </w:p>
    <w:p w:rsidR="00064FDB" w:rsidRPr="00064FDB" w:rsidRDefault="00064FDB" w:rsidP="00064FDB">
      <w:pPr>
        <w:rPr>
          <w:sz w:val="24"/>
          <w:szCs w:val="24"/>
        </w:rPr>
      </w:pPr>
    </w:p>
    <w:p w:rsidR="00064FDB" w:rsidRPr="00064FDB" w:rsidRDefault="00064FDB" w:rsidP="00064FDB">
      <w:pPr>
        <w:rPr>
          <w:sz w:val="24"/>
          <w:szCs w:val="24"/>
        </w:rPr>
      </w:pPr>
      <w:r w:rsidRPr="00064FDB">
        <w:rPr>
          <w:rFonts w:hint="eastAsia"/>
          <w:sz w:val="24"/>
          <w:szCs w:val="24"/>
        </w:rPr>
        <w:t>2</w:t>
      </w:r>
      <w:r w:rsidRPr="00064FDB">
        <w:rPr>
          <w:rFonts w:hint="eastAsia"/>
          <w:sz w:val="24"/>
          <w:szCs w:val="24"/>
        </w:rPr>
        <w:t>．</w:t>
      </w:r>
      <w:r w:rsidRPr="00064FDB">
        <w:rPr>
          <w:rFonts w:hint="eastAsia"/>
          <w:sz w:val="24"/>
          <w:szCs w:val="24"/>
        </w:rPr>
        <w:t>1</w:t>
      </w:r>
      <w:r w:rsidRPr="00064FDB">
        <w:rPr>
          <w:rFonts w:hint="eastAsia"/>
          <w:sz w:val="24"/>
          <w:szCs w:val="24"/>
        </w:rPr>
        <w:t>月</w:t>
      </w:r>
      <w:r w:rsidR="003C2BAA">
        <w:rPr>
          <w:rFonts w:hint="eastAsia"/>
          <w:sz w:val="24"/>
          <w:szCs w:val="24"/>
        </w:rPr>
        <w:t>7</w:t>
      </w:r>
      <w:r w:rsidRPr="00064FDB">
        <w:rPr>
          <w:rFonts w:hint="eastAsia"/>
          <w:sz w:val="24"/>
          <w:szCs w:val="24"/>
        </w:rPr>
        <w:t>日</w:t>
      </w:r>
      <w:r w:rsidRPr="00064FDB">
        <w:rPr>
          <w:rFonts w:hint="eastAsia"/>
          <w:sz w:val="24"/>
          <w:szCs w:val="24"/>
        </w:rPr>
        <w:t>(</w:t>
      </w:r>
      <w:r w:rsidR="00600C24">
        <w:rPr>
          <w:rFonts w:hint="eastAsia"/>
          <w:sz w:val="24"/>
          <w:szCs w:val="24"/>
        </w:rPr>
        <w:t>日</w:t>
      </w:r>
      <w:r w:rsidRPr="00064FDB">
        <w:rPr>
          <w:rFonts w:hint="eastAsia"/>
          <w:sz w:val="24"/>
          <w:szCs w:val="24"/>
        </w:rPr>
        <w:t>)</w:t>
      </w:r>
    </w:p>
    <w:p w:rsidR="00064FDB" w:rsidRPr="00064FDB" w:rsidRDefault="00064FDB" w:rsidP="00064FDB">
      <w:pPr>
        <w:rPr>
          <w:sz w:val="24"/>
          <w:szCs w:val="24"/>
        </w:rPr>
      </w:pPr>
      <w:r w:rsidRPr="00064FDB">
        <w:rPr>
          <w:rFonts w:hint="eastAsia"/>
          <w:sz w:val="24"/>
          <w:szCs w:val="24"/>
        </w:rPr>
        <w:t xml:space="preserve">　</w:t>
      </w:r>
      <w:r w:rsidR="003C2BAA">
        <w:rPr>
          <w:rFonts w:hint="eastAsia"/>
          <w:sz w:val="24"/>
          <w:szCs w:val="24"/>
        </w:rPr>
        <w:t xml:space="preserve"> 8:30</w:t>
      </w:r>
      <w:r w:rsidR="003C2BAA">
        <w:rPr>
          <w:rFonts w:hint="eastAsia"/>
          <w:sz w:val="24"/>
          <w:szCs w:val="24"/>
        </w:rPr>
        <w:t xml:space="preserve">　</w:t>
      </w:r>
      <w:r w:rsidR="0086261C">
        <w:rPr>
          <w:rFonts w:hint="eastAsia"/>
          <w:sz w:val="24"/>
          <w:szCs w:val="24"/>
        </w:rPr>
        <w:t>チェックアウ</w:t>
      </w:r>
      <w:r w:rsidRPr="00064FDB">
        <w:rPr>
          <w:rFonts w:hint="eastAsia"/>
          <w:sz w:val="24"/>
          <w:szCs w:val="24"/>
        </w:rPr>
        <w:t xml:space="preserve">　</w:t>
      </w:r>
      <w:r w:rsidR="0086261C">
        <w:rPr>
          <w:rFonts w:hint="eastAsia"/>
          <w:sz w:val="24"/>
          <w:szCs w:val="24"/>
        </w:rPr>
        <w:t>バスにて</w:t>
      </w:r>
      <w:r w:rsidRPr="00064FDB">
        <w:rPr>
          <w:rFonts w:hint="eastAsia"/>
          <w:sz w:val="24"/>
          <w:szCs w:val="24"/>
        </w:rPr>
        <w:t>移動</w:t>
      </w:r>
    </w:p>
    <w:p w:rsidR="00064FDB" w:rsidRPr="00064FDB" w:rsidRDefault="00064FDB" w:rsidP="00064FDB">
      <w:pPr>
        <w:rPr>
          <w:sz w:val="24"/>
          <w:szCs w:val="24"/>
        </w:rPr>
      </w:pPr>
      <w:r w:rsidRPr="00064FDB">
        <w:rPr>
          <w:rFonts w:hint="eastAsia"/>
          <w:sz w:val="24"/>
          <w:szCs w:val="24"/>
        </w:rPr>
        <w:t xml:space="preserve">　</w:t>
      </w:r>
      <w:r w:rsidR="0086261C">
        <w:rPr>
          <w:rFonts w:hint="eastAsia"/>
          <w:sz w:val="24"/>
          <w:szCs w:val="24"/>
        </w:rPr>
        <w:t xml:space="preserve"> </w:t>
      </w:r>
      <w:r w:rsidRPr="00064FDB">
        <w:rPr>
          <w:rFonts w:hint="eastAsia"/>
          <w:sz w:val="24"/>
          <w:szCs w:val="24"/>
        </w:rPr>
        <w:t>9:00</w:t>
      </w:r>
      <w:r w:rsidRPr="00064FDB">
        <w:rPr>
          <w:rFonts w:hint="eastAsia"/>
          <w:sz w:val="24"/>
          <w:szCs w:val="24"/>
        </w:rPr>
        <w:t xml:space="preserve">　明海大学到着</w:t>
      </w:r>
    </w:p>
    <w:p w:rsidR="00064FDB" w:rsidRPr="00064FDB" w:rsidRDefault="00064FDB" w:rsidP="00064FDB">
      <w:pPr>
        <w:rPr>
          <w:sz w:val="24"/>
          <w:szCs w:val="24"/>
        </w:rPr>
      </w:pPr>
      <w:r w:rsidRPr="00064FDB">
        <w:rPr>
          <w:rFonts w:hint="eastAsia"/>
          <w:sz w:val="24"/>
          <w:szCs w:val="24"/>
        </w:rPr>
        <w:t xml:space="preserve">　</w:t>
      </w:r>
      <w:r w:rsidR="0086261C">
        <w:rPr>
          <w:rFonts w:hint="eastAsia"/>
          <w:sz w:val="24"/>
          <w:szCs w:val="24"/>
        </w:rPr>
        <w:t xml:space="preserve"> 9:10</w:t>
      </w:r>
      <w:r w:rsidRPr="00064FDB">
        <w:rPr>
          <w:rFonts w:hint="eastAsia"/>
          <w:sz w:val="24"/>
          <w:szCs w:val="24"/>
        </w:rPr>
        <w:t xml:space="preserve">　実習１</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12:00</w:t>
      </w:r>
      <w:r w:rsidRPr="00064FDB">
        <w:rPr>
          <w:rFonts w:hint="eastAsia"/>
          <w:sz w:val="24"/>
          <w:szCs w:val="24"/>
        </w:rPr>
        <w:t xml:space="preserve">　昼食</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13:00</w:t>
      </w:r>
      <w:r w:rsidRPr="00064FDB">
        <w:rPr>
          <w:rFonts w:hint="eastAsia"/>
          <w:sz w:val="24"/>
          <w:szCs w:val="24"/>
        </w:rPr>
        <w:t xml:space="preserve">　実習２</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15:00</w:t>
      </w:r>
      <w:r w:rsidRPr="00064FDB">
        <w:rPr>
          <w:rFonts w:hint="eastAsia"/>
          <w:sz w:val="24"/>
          <w:szCs w:val="24"/>
        </w:rPr>
        <w:t xml:space="preserve">　まとめ　</w:t>
      </w:r>
    </w:p>
    <w:p w:rsidR="00064FDB" w:rsidRPr="00064FDB" w:rsidRDefault="00064FDB" w:rsidP="00064FDB">
      <w:pPr>
        <w:rPr>
          <w:sz w:val="24"/>
          <w:szCs w:val="24"/>
        </w:rPr>
      </w:pPr>
      <w:r w:rsidRPr="00064FDB">
        <w:rPr>
          <w:rFonts w:hint="eastAsia"/>
          <w:sz w:val="24"/>
          <w:szCs w:val="24"/>
        </w:rPr>
        <w:t xml:space="preserve">　</w:t>
      </w:r>
      <w:r w:rsidRPr="00064FDB">
        <w:rPr>
          <w:rFonts w:hint="eastAsia"/>
          <w:sz w:val="24"/>
          <w:szCs w:val="24"/>
        </w:rPr>
        <w:t>15:30</w:t>
      </w:r>
      <w:r w:rsidRPr="00064FDB">
        <w:rPr>
          <w:rFonts w:hint="eastAsia"/>
          <w:sz w:val="24"/>
          <w:szCs w:val="24"/>
        </w:rPr>
        <w:t xml:space="preserve">　解散</w:t>
      </w:r>
    </w:p>
    <w:p w:rsidR="00064FDB" w:rsidRDefault="00064FDB"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71338C" w:rsidRDefault="0071338C" w:rsidP="00064FDB">
      <w:pPr>
        <w:jc w:val="left"/>
        <w:rPr>
          <w:sz w:val="24"/>
          <w:szCs w:val="24"/>
        </w:rPr>
      </w:pPr>
    </w:p>
    <w:p w:rsidR="00F73C59" w:rsidRDefault="00F73C59" w:rsidP="00064FDB">
      <w:pPr>
        <w:jc w:val="left"/>
        <w:rPr>
          <w:sz w:val="24"/>
          <w:szCs w:val="24"/>
        </w:rPr>
      </w:pPr>
    </w:p>
    <w:p w:rsidR="00F73C59" w:rsidRDefault="00F73C59" w:rsidP="00064FDB">
      <w:pPr>
        <w:jc w:val="left"/>
        <w:rPr>
          <w:sz w:val="24"/>
          <w:szCs w:val="24"/>
        </w:rPr>
      </w:pPr>
    </w:p>
    <w:p w:rsidR="0086261C" w:rsidRDefault="0086261C" w:rsidP="00064FDB">
      <w:pPr>
        <w:jc w:val="left"/>
        <w:rPr>
          <w:sz w:val="24"/>
          <w:szCs w:val="24"/>
        </w:rPr>
      </w:pPr>
    </w:p>
    <w:p w:rsidR="006C1C2B" w:rsidRDefault="006C1C2B" w:rsidP="00064FDB">
      <w:pPr>
        <w:jc w:val="left"/>
        <w:rPr>
          <w:sz w:val="24"/>
          <w:szCs w:val="24"/>
        </w:rPr>
      </w:pPr>
      <w:r>
        <w:rPr>
          <w:rFonts w:hint="eastAsia"/>
          <w:sz w:val="24"/>
          <w:szCs w:val="24"/>
        </w:rPr>
        <w:lastRenderedPageBreak/>
        <w:t>実習は次の</w:t>
      </w:r>
      <w:r>
        <w:rPr>
          <w:rFonts w:hint="eastAsia"/>
          <w:sz w:val="24"/>
          <w:szCs w:val="24"/>
        </w:rPr>
        <w:t>5</w:t>
      </w:r>
      <w:r>
        <w:rPr>
          <w:rFonts w:hint="eastAsia"/>
          <w:sz w:val="24"/>
          <w:szCs w:val="24"/>
        </w:rPr>
        <w:t>課題を行います。</w:t>
      </w:r>
    </w:p>
    <w:p w:rsidR="00064FDB" w:rsidRPr="00064FDB" w:rsidRDefault="00064FDB" w:rsidP="00064FDB">
      <w:pPr>
        <w:jc w:val="left"/>
        <w:rPr>
          <w:sz w:val="24"/>
          <w:szCs w:val="24"/>
        </w:rPr>
      </w:pP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p>
    <w:p w:rsidR="00A666EC" w:rsidRDefault="00064FDB" w:rsidP="00064FDB">
      <w:pPr>
        <w:jc w:val="left"/>
        <w:rPr>
          <w:sz w:val="24"/>
          <w:szCs w:val="24"/>
        </w:rPr>
      </w:pPr>
      <w:r w:rsidRPr="00064FDB">
        <w:rPr>
          <w:sz w:val="24"/>
          <w:szCs w:val="24"/>
        </w:rPr>
        <w:t>1) Heliodent Plus #</w:t>
      </w:r>
      <w:r w:rsidR="00424A01">
        <w:rPr>
          <w:sz w:val="24"/>
          <w:szCs w:val="24"/>
        </w:rPr>
        <w:t xml:space="preserve">1 </w:t>
      </w:r>
      <w:r w:rsidR="00424A01">
        <w:rPr>
          <w:rFonts w:hint="eastAsia"/>
          <w:sz w:val="24"/>
          <w:szCs w:val="24"/>
        </w:rPr>
        <w:t>−</w:t>
      </w:r>
      <w:r w:rsidR="00424A01">
        <w:rPr>
          <w:sz w:val="24"/>
          <w:szCs w:val="24"/>
        </w:rPr>
        <w:t xml:space="preserve"> RaySafe</w:t>
      </w:r>
      <w:r w:rsidR="00A666EC">
        <w:rPr>
          <w:sz w:val="24"/>
          <w:szCs w:val="24"/>
        </w:rPr>
        <w:t xml:space="preserve"> X</w:t>
      </w:r>
      <w:r w:rsidR="00600C24">
        <w:rPr>
          <w:rFonts w:hint="eastAsia"/>
          <w:sz w:val="24"/>
          <w:szCs w:val="24"/>
        </w:rPr>
        <w:t>2</w:t>
      </w:r>
      <w:r w:rsidR="00A666EC">
        <w:rPr>
          <w:sz w:val="24"/>
          <w:szCs w:val="24"/>
        </w:rPr>
        <w:t>/IP(FCR)</w:t>
      </w:r>
      <w:r w:rsidR="00474516">
        <w:rPr>
          <w:rFonts w:hint="eastAsia"/>
          <w:sz w:val="24"/>
          <w:szCs w:val="24"/>
        </w:rPr>
        <w:t xml:space="preserve"> </w:t>
      </w:r>
    </w:p>
    <w:p w:rsidR="00064FDB" w:rsidRPr="00064FDB" w:rsidRDefault="00064FDB" w:rsidP="00A666EC">
      <w:pPr>
        <w:ind w:leftChars="100" w:left="450" w:hangingChars="100" w:hanging="240"/>
        <w:jc w:val="left"/>
        <w:rPr>
          <w:sz w:val="24"/>
          <w:szCs w:val="24"/>
        </w:rPr>
      </w:pPr>
      <w:r w:rsidRPr="00064FDB">
        <w:rPr>
          <w:rFonts w:hint="eastAsia"/>
          <w:sz w:val="24"/>
          <w:szCs w:val="24"/>
        </w:rPr>
        <w:t>（管電圧、</w:t>
      </w:r>
      <w:r w:rsidRPr="00064FDB">
        <w:rPr>
          <w:rFonts w:hint="eastAsia"/>
          <w:sz w:val="24"/>
          <w:szCs w:val="24"/>
        </w:rPr>
        <w:t>PED</w:t>
      </w:r>
      <w:r w:rsidRPr="00064FDB">
        <w:rPr>
          <w:rFonts w:hint="eastAsia"/>
          <w:sz w:val="24"/>
          <w:szCs w:val="24"/>
        </w:rPr>
        <w:t>／空気カーマ、空気カーマ率、</w:t>
      </w:r>
      <w:r w:rsidRPr="00064FDB">
        <w:rPr>
          <w:rFonts w:hint="eastAsia"/>
          <w:sz w:val="24"/>
          <w:szCs w:val="24"/>
        </w:rPr>
        <w:t>HVL</w:t>
      </w:r>
      <w:r w:rsidRPr="00064FDB">
        <w:rPr>
          <w:rFonts w:hint="eastAsia"/>
          <w:sz w:val="24"/>
          <w:szCs w:val="24"/>
        </w:rPr>
        <w:t>、照射時間、</w:t>
      </w:r>
      <w:r w:rsidR="00424A01" w:rsidRPr="00064FDB">
        <w:rPr>
          <w:rFonts w:hint="eastAsia"/>
          <w:sz w:val="24"/>
          <w:szCs w:val="24"/>
        </w:rPr>
        <w:t>管電圧波形、相対出力波形／空気カーマ波形</w:t>
      </w:r>
      <w:r w:rsidR="00424A01">
        <w:rPr>
          <w:rFonts w:hint="eastAsia"/>
          <w:sz w:val="24"/>
          <w:szCs w:val="24"/>
        </w:rPr>
        <w:t>、</w:t>
      </w:r>
      <w:r w:rsidRPr="00064FDB">
        <w:rPr>
          <w:rFonts w:hint="eastAsia"/>
          <w:sz w:val="24"/>
          <w:szCs w:val="24"/>
        </w:rPr>
        <w:t>照射野サイズ、</w:t>
      </w:r>
      <w:r w:rsidRPr="00064FDB">
        <w:rPr>
          <w:rFonts w:hint="eastAsia"/>
          <w:sz w:val="24"/>
          <w:szCs w:val="24"/>
        </w:rPr>
        <w:t>DAP</w:t>
      </w:r>
      <w:r w:rsidRPr="00064FDB">
        <w:rPr>
          <w:rFonts w:hint="eastAsia"/>
          <w:sz w:val="24"/>
          <w:szCs w:val="24"/>
        </w:rPr>
        <w:t>）</w:t>
      </w:r>
      <w:r w:rsidRPr="00064FDB">
        <w:rPr>
          <w:rFonts w:hint="eastAsia"/>
          <w:sz w:val="24"/>
          <w:szCs w:val="24"/>
        </w:rPr>
        <w:t xml:space="preserve"> </w:t>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p>
    <w:p w:rsidR="00064FDB" w:rsidRDefault="00064FDB" w:rsidP="00064FDB">
      <w:pPr>
        <w:jc w:val="left"/>
        <w:rPr>
          <w:sz w:val="24"/>
          <w:szCs w:val="24"/>
        </w:rPr>
      </w:pPr>
      <w:r w:rsidRPr="00064FDB">
        <w:rPr>
          <w:sz w:val="24"/>
          <w:szCs w:val="24"/>
        </w:rPr>
        <w:t>2) Heliodent Plus #2</w:t>
      </w:r>
      <w:r w:rsidR="00424A01">
        <w:rPr>
          <w:sz w:val="24"/>
          <w:szCs w:val="24"/>
        </w:rPr>
        <w:t xml:space="preserve"> </w:t>
      </w:r>
      <w:r w:rsidR="00424A01">
        <w:rPr>
          <w:rFonts w:hint="eastAsia"/>
          <w:sz w:val="24"/>
          <w:szCs w:val="24"/>
        </w:rPr>
        <w:t>−</w:t>
      </w:r>
      <w:r w:rsidR="00424A01">
        <w:rPr>
          <w:sz w:val="24"/>
          <w:szCs w:val="24"/>
        </w:rPr>
        <w:t xml:space="preserve"> </w:t>
      </w:r>
      <w:r w:rsidRPr="00064FDB">
        <w:rPr>
          <w:sz w:val="24"/>
          <w:szCs w:val="24"/>
        </w:rPr>
        <w:t>Radcal 9015/10X5-6M</w:t>
      </w:r>
      <w:r w:rsidRPr="00064FDB">
        <w:rPr>
          <w:sz w:val="24"/>
          <w:szCs w:val="24"/>
        </w:rPr>
        <w:tab/>
      </w:r>
      <w:r w:rsidRPr="00064FDB">
        <w:rPr>
          <w:sz w:val="24"/>
          <w:szCs w:val="24"/>
        </w:rPr>
        <w:tab/>
      </w:r>
      <w:r w:rsidRPr="00064FDB">
        <w:rPr>
          <w:sz w:val="24"/>
          <w:szCs w:val="24"/>
        </w:rPr>
        <w:tab/>
      </w:r>
      <w:r w:rsidRPr="00064FDB">
        <w:rPr>
          <w:sz w:val="24"/>
          <w:szCs w:val="24"/>
        </w:rPr>
        <w:tab/>
      </w:r>
    </w:p>
    <w:p w:rsidR="00424A01" w:rsidRDefault="0080303C" w:rsidP="00A666EC">
      <w:pPr>
        <w:ind w:firstLineChars="100" w:firstLine="240"/>
        <w:jc w:val="left"/>
        <w:rPr>
          <w:sz w:val="24"/>
          <w:szCs w:val="24"/>
        </w:rPr>
      </w:pPr>
      <w:r>
        <w:rPr>
          <w:rFonts w:hint="eastAsia"/>
          <w:sz w:val="24"/>
          <w:szCs w:val="24"/>
        </w:rPr>
        <w:t>（アルミニウム減弱</w:t>
      </w:r>
      <w:r w:rsidR="00064FDB" w:rsidRPr="00064FDB">
        <w:rPr>
          <w:rFonts w:hint="eastAsia"/>
          <w:sz w:val="24"/>
          <w:szCs w:val="24"/>
        </w:rPr>
        <w:t>曲線）</w:t>
      </w:r>
    </w:p>
    <w:p w:rsidR="0086261C" w:rsidRPr="0086261C" w:rsidRDefault="0086261C" w:rsidP="00A666EC">
      <w:pPr>
        <w:ind w:firstLineChars="100" w:firstLine="240"/>
        <w:jc w:val="left"/>
        <w:rPr>
          <w:sz w:val="24"/>
          <w:szCs w:val="24"/>
        </w:rPr>
      </w:pPr>
    </w:p>
    <w:p w:rsidR="00064FDB" w:rsidRPr="00064FDB" w:rsidRDefault="00064FDB" w:rsidP="00A666EC">
      <w:pPr>
        <w:ind w:firstLineChars="100" w:firstLine="240"/>
        <w:jc w:val="left"/>
        <w:rPr>
          <w:sz w:val="24"/>
          <w:szCs w:val="24"/>
        </w:rPr>
      </w:pP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p>
    <w:p w:rsidR="00A666EC" w:rsidRDefault="00064FDB" w:rsidP="00064FDB">
      <w:pPr>
        <w:jc w:val="left"/>
        <w:rPr>
          <w:sz w:val="24"/>
          <w:szCs w:val="24"/>
        </w:rPr>
      </w:pPr>
      <w:r w:rsidRPr="00064FDB">
        <w:rPr>
          <w:sz w:val="24"/>
          <w:szCs w:val="24"/>
        </w:rPr>
        <w:t xml:space="preserve">3) </w:t>
      </w:r>
      <w:r w:rsidR="00424A01">
        <w:rPr>
          <w:sz w:val="24"/>
          <w:szCs w:val="24"/>
        </w:rPr>
        <w:t>Finecube(</w:t>
      </w:r>
      <w:r w:rsidR="00424A01">
        <w:rPr>
          <w:rFonts w:hint="eastAsia"/>
          <w:sz w:val="24"/>
          <w:szCs w:val="24"/>
        </w:rPr>
        <w:t>歯科用</w:t>
      </w:r>
      <w:r w:rsidR="00424A01">
        <w:rPr>
          <w:sz w:val="24"/>
          <w:szCs w:val="24"/>
        </w:rPr>
        <w:t xml:space="preserve">CBCT) </w:t>
      </w:r>
      <w:r w:rsidR="00424A01">
        <w:rPr>
          <w:rFonts w:hint="eastAsia"/>
          <w:sz w:val="24"/>
          <w:szCs w:val="24"/>
        </w:rPr>
        <w:t>−</w:t>
      </w:r>
      <w:r w:rsidR="00424A01">
        <w:rPr>
          <w:sz w:val="24"/>
          <w:szCs w:val="24"/>
        </w:rPr>
        <w:t xml:space="preserve"> RaySafe</w:t>
      </w:r>
      <w:r w:rsidR="00A666EC">
        <w:rPr>
          <w:sz w:val="24"/>
          <w:szCs w:val="24"/>
        </w:rPr>
        <w:t xml:space="preserve"> X</w:t>
      </w:r>
      <w:r w:rsidR="00600C24">
        <w:rPr>
          <w:rFonts w:hint="eastAsia"/>
          <w:sz w:val="24"/>
          <w:szCs w:val="24"/>
        </w:rPr>
        <w:t>i</w:t>
      </w:r>
      <w:r w:rsidR="00001070">
        <w:rPr>
          <w:sz w:val="24"/>
          <w:szCs w:val="24"/>
        </w:rPr>
        <w:t xml:space="preserve">, PTW Diamentor </w:t>
      </w:r>
      <w:r w:rsidR="00600C24">
        <w:rPr>
          <w:rFonts w:hint="eastAsia"/>
          <w:sz w:val="24"/>
          <w:szCs w:val="24"/>
        </w:rPr>
        <w:t>E2</w:t>
      </w:r>
      <w:r w:rsidR="00001070">
        <w:rPr>
          <w:sz w:val="24"/>
          <w:szCs w:val="24"/>
        </w:rPr>
        <w:t>/IP</w:t>
      </w:r>
      <w:r w:rsidR="00474516">
        <w:rPr>
          <w:sz w:val="24"/>
          <w:szCs w:val="24"/>
        </w:rPr>
        <w:t xml:space="preserve"> </w:t>
      </w:r>
    </w:p>
    <w:p w:rsidR="00424A01" w:rsidRDefault="00064FDB" w:rsidP="00A666EC">
      <w:pPr>
        <w:ind w:firstLineChars="100" w:firstLine="240"/>
        <w:jc w:val="left"/>
        <w:rPr>
          <w:sz w:val="24"/>
          <w:szCs w:val="24"/>
        </w:rPr>
      </w:pPr>
      <w:r w:rsidRPr="00064FDB">
        <w:rPr>
          <w:rFonts w:hint="eastAsia"/>
          <w:sz w:val="24"/>
          <w:szCs w:val="24"/>
        </w:rPr>
        <w:t>（</w:t>
      </w:r>
      <w:r w:rsidR="00424A01" w:rsidRPr="00064FDB">
        <w:rPr>
          <w:rFonts w:hint="eastAsia"/>
          <w:sz w:val="24"/>
          <w:szCs w:val="24"/>
        </w:rPr>
        <w:t>管電圧、</w:t>
      </w:r>
      <w:r w:rsidRPr="00064FDB">
        <w:rPr>
          <w:rFonts w:hint="eastAsia"/>
          <w:sz w:val="24"/>
          <w:szCs w:val="24"/>
        </w:rPr>
        <w:t>管電圧波形、</w:t>
      </w:r>
      <w:r w:rsidR="00424A01" w:rsidRPr="00064FDB">
        <w:rPr>
          <w:rFonts w:hint="eastAsia"/>
          <w:sz w:val="24"/>
          <w:szCs w:val="24"/>
        </w:rPr>
        <w:t>空気カーマ、空気カーマ率、相対出力波形／空気</w:t>
      </w:r>
    </w:p>
    <w:p w:rsidR="00424A01" w:rsidRDefault="00424A01" w:rsidP="00A666EC">
      <w:pPr>
        <w:ind w:firstLineChars="100" w:firstLine="240"/>
        <w:jc w:val="left"/>
        <w:rPr>
          <w:sz w:val="24"/>
          <w:szCs w:val="24"/>
        </w:rPr>
      </w:pPr>
      <w:r>
        <w:rPr>
          <w:rFonts w:hint="eastAsia"/>
          <w:sz w:val="24"/>
          <w:szCs w:val="24"/>
        </w:rPr>
        <w:t xml:space="preserve">　</w:t>
      </w:r>
      <w:r w:rsidRPr="00064FDB">
        <w:rPr>
          <w:rFonts w:hint="eastAsia"/>
          <w:sz w:val="24"/>
          <w:szCs w:val="24"/>
        </w:rPr>
        <w:t>カーマ波形</w:t>
      </w:r>
      <w:r w:rsidR="003D67F8">
        <w:rPr>
          <w:rFonts w:hint="eastAsia"/>
          <w:sz w:val="24"/>
          <w:szCs w:val="24"/>
        </w:rPr>
        <w:t>、</w:t>
      </w:r>
      <w:r w:rsidRPr="00064FDB">
        <w:rPr>
          <w:rFonts w:hint="eastAsia"/>
          <w:sz w:val="24"/>
          <w:szCs w:val="24"/>
        </w:rPr>
        <w:t>HVL</w:t>
      </w:r>
      <w:r>
        <w:rPr>
          <w:rFonts w:hint="eastAsia"/>
          <w:sz w:val="24"/>
          <w:szCs w:val="24"/>
        </w:rPr>
        <w:t>、照射時間</w:t>
      </w:r>
      <w:r w:rsidR="00001070" w:rsidRPr="00064FDB">
        <w:rPr>
          <w:rFonts w:hint="eastAsia"/>
          <w:sz w:val="24"/>
          <w:szCs w:val="24"/>
        </w:rPr>
        <w:t>、照射野サイズ、</w:t>
      </w:r>
      <w:r w:rsidR="00001070" w:rsidRPr="00064FDB">
        <w:rPr>
          <w:rFonts w:hint="eastAsia"/>
          <w:sz w:val="24"/>
          <w:szCs w:val="24"/>
        </w:rPr>
        <w:t>DAP</w:t>
      </w:r>
      <w:r w:rsidR="00064FDB" w:rsidRPr="00064FDB">
        <w:rPr>
          <w:rFonts w:hint="eastAsia"/>
          <w:sz w:val="24"/>
          <w:szCs w:val="24"/>
        </w:rPr>
        <w:t>）</w:t>
      </w:r>
    </w:p>
    <w:p w:rsidR="00064FDB" w:rsidRPr="00064FDB" w:rsidRDefault="00064FDB" w:rsidP="00A666EC">
      <w:pPr>
        <w:ind w:firstLineChars="100" w:firstLine="240"/>
        <w:jc w:val="left"/>
        <w:rPr>
          <w:sz w:val="24"/>
          <w:szCs w:val="24"/>
        </w:rPr>
      </w:pP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p>
    <w:p w:rsidR="00064FDB" w:rsidRPr="00064FDB" w:rsidRDefault="00064FDB" w:rsidP="00064FDB">
      <w:pPr>
        <w:jc w:val="left"/>
        <w:rPr>
          <w:sz w:val="24"/>
          <w:szCs w:val="24"/>
        </w:rPr>
      </w:pPr>
      <w:r w:rsidRPr="00064FDB">
        <w:rPr>
          <w:sz w:val="24"/>
          <w:szCs w:val="24"/>
        </w:rPr>
        <w:t>4) Veraview epocs #1</w:t>
      </w:r>
      <w:r w:rsidR="00424A01">
        <w:rPr>
          <w:sz w:val="24"/>
          <w:szCs w:val="24"/>
        </w:rPr>
        <w:t xml:space="preserve"> </w:t>
      </w:r>
      <w:r w:rsidR="00424A01">
        <w:rPr>
          <w:rFonts w:hint="eastAsia"/>
          <w:sz w:val="24"/>
          <w:szCs w:val="24"/>
        </w:rPr>
        <w:t>−</w:t>
      </w:r>
      <w:r w:rsidR="00424A01">
        <w:rPr>
          <w:sz w:val="24"/>
          <w:szCs w:val="24"/>
        </w:rPr>
        <w:t xml:space="preserve"> RaySafe</w:t>
      </w:r>
      <w:r w:rsidR="00600C24">
        <w:rPr>
          <w:sz w:val="24"/>
          <w:szCs w:val="24"/>
        </w:rPr>
        <w:t xml:space="preserve"> X</w:t>
      </w:r>
      <w:r w:rsidR="00600C24">
        <w:rPr>
          <w:rFonts w:hint="eastAsia"/>
          <w:sz w:val="24"/>
          <w:szCs w:val="24"/>
        </w:rPr>
        <w:t>2</w:t>
      </w:r>
      <w:r w:rsidR="009F38B6" w:rsidRPr="00064FDB">
        <w:rPr>
          <w:sz w:val="24"/>
          <w:szCs w:val="24"/>
        </w:rPr>
        <w:t xml:space="preserve"> </w:t>
      </w:r>
    </w:p>
    <w:p w:rsidR="00424A01" w:rsidRDefault="00064FDB" w:rsidP="00A666EC">
      <w:pPr>
        <w:ind w:leftChars="100" w:left="450" w:hangingChars="100" w:hanging="240"/>
        <w:jc w:val="left"/>
        <w:rPr>
          <w:sz w:val="24"/>
          <w:szCs w:val="24"/>
        </w:rPr>
      </w:pPr>
      <w:r w:rsidRPr="00064FDB">
        <w:rPr>
          <w:rFonts w:hint="eastAsia"/>
          <w:sz w:val="24"/>
          <w:szCs w:val="24"/>
        </w:rPr>
        <w:t>（管電圧、空気カーマ、空気カーマ率、</w:t>
      </w:r>
      <w:r w:rsidRPr="00064FDB">
        <w:rPr>
          <w:rFonts w:hint="eastAsia"/>
          <w:sz w:val="24"/>
          <w:szCs w:val="24"/>
        </w:rPr>
        <w:t>HVL</w:t>
      </w:r>
      <w:r w:rsidRPr="00064FDB">
        <w:rPr>
          <w:rFonts w:hint="eastAsia"/>
          <w:sz w:val="24"/>
          <w:szCs w:val="24"/>
        </w:rPr>
        <w:t>、照射時間、管電圧波形、相対出力波形／空気カーマ波形）</w:t>
      </w:r>
    </w:p>
    <w:p w:rsidR="00064FDB" w:rsidRPr="00064FDB" w:rsidRDefault="00064FDB" w:rsidP="00A666EC">
      <w:pPr>
        <w:ind w:leftChars="100" w:left="450" w:hangingChars="100" w:hanging="240"/>
        <w:jc w:val="left"/>
        <w:rPr>
          <w:sz w:val="24"/>
          <w:szCs w:val="24"/>
        </w:rPr>
      </w:pPr>
      <w:r w:rsidRPr="00064FDB">
        <w:rPr>
          <w:rFonts w:hint="eastAsia"/>
          <w:sz w:val="24"/>
          <w:szCs w:val="24"/>
        </w:rPr>
        <w:t xml:space="preserve"> </w:t>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p>
    <w:p w:rsidR="007B1F0C" w:rsidRDefault="00064FDB" w:rsidP="00A666EC">
      <w:pPr>
        <w:ind w:left="240" w:hangingChars="100" w:hanging="240"/>
        <w:jc w:val="left"/>
        <w:rPr>
          <w:sz w:val="24"/>
          <w:szCs w:val="24"/>
        </w:rPr>
      </w:pPr>
      <w:r w:rsidRPr="00064FDB">
        <w:rPr>
          <w:sz w:val="24"/>
          <w:szCs w:val="24"/>
        </w:rPr>
        <w:t>5) Veraview epocs #2</w:t>
      </w:r>
      <w:r w:rsidR="00424A01">
        <w:rPr>
          <w:sz w:val="24"/>
          <w:szCs w:val="24"/>
        </w:rPr>
        <w:t xml:space="preserve"> </w:t>
      </w:r>
      <w:r w:rsidR="00424A01">
        <w:rPr>
          <w:rFonts w:hint="eastAsia"/>
          <w:sz w:val="24"/>
          <w:szCs w:val="24"/>
        </w:rPr>
        <w:t>−</w:t>
      </w:r>
      <w:r w:rsidR="00424A01">
        <w:rPr>
          <w:sz w:val="24"/>
          <w:szCs w:val="24"/>
        </w:rPr>
        <w:t xml:space="preserve"> </w:t>
      </w:r>
      <w:r w:rsidRPr="00064FDB">
        <w:rPr>
          <w:sz w:val="24"/>
          <w:szCs w:val="24"/>
        </w:rPr>
        <w:t>Radcal 9015/10X</w:t>
      </w:r>
      <w:r w:rsidR="00424A01">
        <w:rPr>
          <w:sz w:val="24"/>
          <w:szCs w:val="24"/>
        </w:rPr>
        <w:t xml:space="preserve">5-3CT, PTW Diamentor </w:t>
      </w:r>
      <w:r w:rsidR="00600C24">
        <w:rPr>
          <w:rFonts w:hint="eastAsia"/>
          <w:sz w:val="24"/>
          <w:szCs w:val="24"/>
        </w:rPr>
        <w:t>M4</w:t>
      </w:r>
      <w:r w:rsidR="00A666EC">
        <w:rPr>
          <w:sz w:val="24"/>
          <w:szCs w:val="24"/>
        </w:rPr>
        <w:t>/IP</w:t>
      </w:r>
      <w:r w:rsidR="00A666EC">
        <w:rPr>
          <w:rFonts w:hint="eastAsia"/>
          <w:sz w:val="24"/>
          <w:szCs w:val="24"/>
        </w:rPr>
        <w:t xml:space="preserve">　</w:t>
      </w:r>
      <w:r w:rsidRPr="00064FDB">
        <w:rPr>
          <w:rFonts w:hint="eastAsia"/>
          <w:sz w:val="24"/>
          <w:szCs w:val="24"/>
        </w:rPr>
        <w:t>（</w:t>
      </w:r>
      <w:r w:rsidRPr="00064FDB">
        <w:rPr>
          <w:rFonts w:hint="eastAsia"/>
          <w:sz w:val="24"/>
          <w:szCs w:val="24"/>
        </w:rPr>
        <w:t>DWP</w:t>
      </w:r>
      <w:r w:rsidRPr="00064FDB">
        <w:rPr>
          <w:rFonts w:hint="eastAsia"/>
          <w:sz w:val="24"/>
          <w:szCs w:val="24"/>
        </w:rPr>
        <w:t>、照射野サイズ、</w:t>
      </w:r>
      <w:r w:rsidRPr="00064FDB">
        <w:rPr>
          <w:rFonts w:hint="eastAsia"/>
          <w:sz w:val="24"/>
          <w:szCs w:val="24"/>
        </w:rPr>
        <w:t>DAP</w:t>
      </w:r>
      <w:r w:rsidRPr="00064FDB">
        <w:rPr>
          <w:rFonts w:hint="eastAsia"/>
          <w:sz w:val="24"/>
          <w:szCs w:val="24"/>
        </w:rPr>
        <w:t>）</w:t>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r w:rsidRPr="00064FDB">
        <w:rPr>
          <w:rFonts w:hint="eastAsia"/>
          <w:sz w:val="24"/>
          <w:szCs w:val="24"/>
        </w:rPr>
        <w:tab/>
      </w: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064FDB" w:rsidRDefault="00064FDB" w:rsidP="00F72C01">
      <w:pPr>
        <w:jc w:val="left"/>
        <w:rPr>
          <w:sz w:val="24"/>
          <w:szCs w:val="24"/>
        </w:rPr>
      </w:pPr>
    </w:p>
    <w:p w:rsidR="007B1F0C" w:rsidRPr="00AC15E4" w:rsidRDefault="007B1F0C" w:rsidP="007B1F0C">
      <w:pPr>
        <w:jc w:val="center"/>
        <w:rPr>
          <w:b/>
          <w:sz w:val="24"/>
          <w:szCs w:val="24"/>
        </w:rPr>
      </w:pPr>
      <w:r w:rsidRPr="00AC15E4">
        <w:rPr>
          <w:rFonts w:hint="eastAsia"/>
          <w:b/>
          <w:sz w:val="24"/>
          <w:szCs w:val="24"/>
        </w:rPr>
        <w:lastRenderedPageBreak/>
        <w:t>参加申込書</w:t>
      </w:r>
    </w:p>
    <w:p w:rsidR="007B1F0C" w:rsidRDefault="007B1F0C" w:rsidP="00F72C01">
      <w:pPr>
        <w:jc w:val="left"/>
        <w:rPr>
          <w:sz w:val="24"/>
          <w:szCs w:val="24"/>
        </w:rPr>
      </w:pPr>
    </w:p>
    <w:p w:rsidR="007B1F0C" w:rsidRDefault="007B1F0C" w:rsidP="00F72C01">
      <w:pPr>
        <w:jc w:val="left"/>
        <w:rPr>
          <w:sz w:val="24"/>
          <w:szCs w:val="24"/>
        </w:rPr>
      </w:pPr>
    </w:p>
    <w:tbl>
      <w:tblPr>
        <w:tblStyle w:val="a7"/>
        <w:tblW w:w="0" w:type="auto"/>
        <w:tblLook w:val="04A0" w:firstRow="1" w:lastRow="0" w:firstColumn="1" w:lastColumn="0" w:noHBand="0" w:noVBand="1"/>
      </w:tblPr>
      <w:tblGrid>
        <w:gridCol w:w="1096"/>
        <w:gridCol w:w="7398"/>
      </w:tblGrid>
      <w:tr w:rsidR="007B1F0C">
        <w:tc>
          <w:tcPr>
            <w:tcW w:w="1101" w:type="dxa"/>
            <w:vAlign w:val="center"/>
          </w:tcPr>
          <w:p w:rsidR="007B1F0C" w:rsidRDefault="007B1F0C" w:rsidP="007B1F0C">
            <w:pPr>
              <w:jc w:val="center"/>
              <w:rPr>
                <w:sz w:val="28"/>
                <w:szCs w:val="28"/>
              </w:rPr>
            </w:pPr>
            <w:r>
              <w:rPr>
                <w:rFonts w:hint="eastAsia"/>
                <w:sz w:val="28"/>
                <w:szCs w:val="28"/>
              </w:rPr>
              <w:t>氏名</w:t>
            </w:r>
          </w:p>
        </w:tc>
        <w:tc>
          <w:tcPr>
            <w:tcW w:w="7512" w:type="dxa"/>
          </w:tcPr>
          <w:p w:rsidR="007B1F0C" w:rsidRDefault="007B1F0C" w:rsidP="007B1F0C">
            <w:pPr>
              <w:rPr>
                <w:sz w:val="28"/>
                <w:szCs w:val="28"/>
              </w:rPr>
            </w:pPr>
            <w:r>
              <w:rPr>
                <w:rFonts w:hint="eastAsia"/>
                <w:sz w:val="28"/>
                <w:szCs w:val="28"/>
              </w:rPr>
              <w:t xml:space="preserve">　　　　　　　　　　　　　　　　　　男・女</w:t>
            </w:r>
          </w:p>
        </w:tc>
      </w:tr>
      <w:tr w:rsidR="007B1F0C">
        <w:tc>
          <w:tcPr>
            <w:tcW w:w="1101" w:type="dxa"/>
            <w:vAlign w:val="center"/>
          </w:tcPr>
          <w:p w:rsidR="007B1F0C" w:rsidRDefault="007B1F0C" w:rsidP="007B1F0C">
            <w:pPr>
              <w:jc w:val="center"/>
              <w:rPr>
                <w:sz w:val="28"/>
                <w:szCs w:val="28"/>
              </w:rPr>
            </w:pPr>
            <w:r>
              <w:rPr>
                <w:rFonts w:hint="eastAsia"/>
                <w:sz w:val="28"/>
                <w:szCs w:val="28"/>
              </w:rPr>
              <w:t>所属</w:t>
            </w:r>
          </w:p>
        </w:tc>
        <w:tc>
          <w:tcPr>
            <w:tcW w:w="7512" w:type="dxa"/>
          </w:tcPr>
          <w:p w:rsidR="007B1F0C" w:rsidRDefault="007B1F0C" w:rsidP="007B1F0C">
            <w:pPr>
              <w:rPr>
                <w:sz w:val="28"/>
                <w:szCs w:val="28"/>
              </w:rPr>
            </w:pPr>
            <w:r>
              <w:rPr>
                <w:rFonts w:hint="eastAsia"/>
                <w:sz w:val="28"/>
                <w:szCs w:val="28"/>
              </w:rPr>
              <w:t xml:space="preserve">　　　　　　　　　　大学　　　　　　　　　　学部　</w:t>
            </w:r>
          </w:p>
          <w:p w:rsidR="007B1F0C" w:rsidRDefault="007B1F0C" w:rsidP="007B1F0C">
            <w:pPr>
              <w:rPr>
                <w:sz w:val="28"/>
                <w:szCs w:val="28"/>
              </w:rPr>
            </w:pPr>
            <w:r>
              <w:rPr>
                <w:rFonts w:hint="eastAsia"/>
                <w:sz w:val="28"/>
                <w:szCs w:val="28"/>
              </w:rPr>
              <w:t xml:space="preserve">　　　　　　　　　　　　　　　　　　　　　講座・分野　</w:t>
            </w:r>
          </w:p>
        </w:tc>
      </w:tr>
      <w:tr w:rsidR="007B1F0C">
        <w:tc>
          <w:tcPr>
            <w:tcW w:w="1101" w:type="dxa"/>
            <w:vAlign w:val="center"/>
          </w:tcPr>
          <w:p w:rsidR="007B1F0C" w:rsidRDefault="007B1F0C" w:rsidP="007B1F0C">
            <w:pPr>
              <w:jc w:val="center"/>
              <w:rPr>
                <w:sz w:val="28"/>
                <w:szCs w:val="28"/>
              </w:rPr>
            </w:pPr>
            <w:r>
              <w:rPr>
                <w:rFonts w:hint="eastAsia"/>
                <w:sz w:val="28"/>
                <w:szCs w:val="28"/>
              </w:rPr>
              <w:t>連絡先</w:t>
            </w:r>
          </w:p>
        </w:tc>
        <w:tc>
          <w:tcPr>
            <w:tcW w:w="7512" w:type="dxa"/>
          </w:tcPr>
          <w:p w:rsidR="007B1F0C" w:rsidRDefault="007B1F0C" w:rsidP="007B1F0C">
            <w:pPr>
              <w:rPr>
                <w:sz w:val="28"/>
                <w:szCs w:val="28"/>
              </w:rPr>
            </w:pPr>
            <w:r>
              <w:rPr>
                <w:rFonts w:hint="eastAsia"/>
                <w:sz w:val="28"/>
                <w:szCs w:val="28"/>
              </w:rPr>
              <w:t>住所：</w:t>
            </w:r>
          </w:p>
          <w:p w:rsidR="007B1F0C" w:rsidRDefault="007B1F0C" w:rsidP="007B1F0C">
            <w:pPr>
              <w:rPr>
                <w:sz w:val="28"/>
                <w:szCs w:val="28"/>
              </w:rPr>
            </w:pPr>
            <w:r>
              <w:rPr>
                <w:rFonts w:hint="eastAsia"/>
                <w:sz w:val="28"/>
                <w:szCs w:val="28"/>
              </w:rPr>
              <w:t>TEL:</w:t>
            </w:r>
          </w:p>
        </w:tc>
      </w:tr>
      <w:tr w:rsidR="007B1F0C">
        <w:tc>
          <w:tcPr>
            <w:tcW w:w="1101" w:type="dxa"/>
            <w:vAlign w:val="center"/>
          </w:tcPr>
          <w:p w:rsidR="007B1F0C" w:rsidRDefault="007B1F0C" w:rsidP="007B1F0C">
            <w:pPr>
              <w:jc w:val="center"/>
              <w:rPr>
                <w:sz w:val="28"/>
                <w:szCs w:val="28"/>
              </w:rPr>
            </w:pPr>
            <w:r>
              <w:rPr>
                <w:rFonts w:hint="eastAsia"/>
                <w:sz w:val="28"/>
                <w:szCs w:val="28"/>
              </w:rPr>
              <w:t>E-mail</w:t>
            </w:r>
          </w:p>
        </w:tc>
        <w:tc>
          <w:tcPr>
            <w:tcW w:w="7512" w:type="dxa"/>
          </w:tcPr>
          <w:p w:rsidR="007B1F0C" w:rsidRDefault="007B1F0C" w:rsidP="007B1F0C">
            <w:pPr>
              <w:rPr>
                <w:sz w:val="28"/>
                <w:szCs w:val="28"/>
              </w:rPr>
            </w:pPr>
            <w:r>
              <w:rPr>
                <w:rFonts w:hint="eastAsia"/>
                <w:sz w:val="28"/>
                <w:szCs w:val="28"/>
              </w:rPr>
              <w:t xml:space="preserve">　　　　　　　　　</w:t>
            </w:r>
            <w:r>
              <w:rPr>
                <w:rFonts w:hint="eastAsia"/>
                <w:sz w:val="28"/>
                <w:szCs w:val="28"/>
              </w:rPr>
              <w:t>@</w:t>
            </w:r>
          </w:p>
        </w:tc>
      </w:tr>
    </w:tbl>
    <w:p w:rsidR="00AC15E4" w:rsidRDefault="00AC15E4" w:rsidP="00AC15E4">
      <w:pPr>
        <w:jc w:val="left"/>
        <w:rPr>
          <w:sz w:val="24"/>
          <w:szCs w:val="24"/>
        </w:rPr>
      </w:pPr>
    </w:p>
    <w:p w:rsidR="00AC15E4" w:rsidRPr="00AC15E4" w:rsidRDefault="00AC15E4" w:rsidP="00AC15E4">
      <w:pPr>
        <w:jc w:val="left"/>
        <w:rPr>
          <w:sz w:val="24"/>
          <w:szCs w:val="24"/>
        </w:rPr>
      </w:pPr>
      <w:r w:rsidRPr="00AC15E4">
        <w:rPr>
          <w:rFonts w:hint="eastAsia"/>
          <w:sz w:val="24"/>
          <w:szCs w:val="24"/>
        </w:rPr>
        <w:t>複数の場合はそれぞれ申し込みください。</w:t>
      </w:r>
    </w:p>
    <w:p w:rsidR="00AC15E4" w:rsidRDefault="007B1F0C" w:rsidP="00AC15E4">
      <w:pPr>
        <w:jc w:val="left"/>
        <w:rPr>
          <w:sz w:val="24"/>
          <w:szCs w:val="24"/>
        </w:rPr>
      </w:pPr>
      <w:r w:rsidRPr="00AC15E4">
        <w:rPr>
          <w:rFonts w:hint="eastAsia"/>
          <w:sz w:val="24"/>
          <w:szCs w:val="24"/>
        </w:rPr>
        <w:t>送り先：</w:t>
      </w:r>
      <w:r w:rsidR="00AC15E4" w:rsidRPr="00AC15E4">
        <w:rPr>
          <w:rFonts w:hint="eastAsia"/>
          <w:sz w:val="24"/>
          <w:szCs w:val="24"/>
        </w:rPr>
        <w:t>350-0283</w:t>
      </w:r>
      <w:r w:rsidR="00AC15E4" w:rsidRPr="00AC15E4">
        <w:rPr>
          <w:rFonts w:hint="eastAsia"/>
          <w:sz w:val="24"/>
          <w:szCs w:val="24"/>
        </w:rPr>
        <w:t xml:space="preserve">　埼玉県坂戸市けやき台</w:t>
      </w:r>
      <w:r w:rsidR="00AC15E4" w:rsidRPr="00AC15E4">
        <w:rPr>
          <w:rFonts w:hint="eastAsia"/>
          <w:sz w:val="24"/>
          <w:szCs w:val="24"/>
        </w:rPr>
        <w:t>1-1</w:t>
      </w:r>
    </w:p>
    <w:p w:rsidR="00AC15E4" w:rsidRDefault="00AC15E4" w:rsidP="00AC15E4">
      <w:pPr>
        <w:ind w:firstLineChars="1000" w:firstLine="2400"/>
        <w:jc w:val="left"/>
        <w:rPr>
          <w:sz w:val="24"/>
          <w:szCs w:val="24"/>
        </w:rPr>
      </w:pPr>
      <w:r w:rsidRPr="00AC15E4">
        <w:rPr>
          <w:rFonts w:hint="eastAsia"/>
          <w:sz w:val="24"/>
          <w:szCs w:val="24"/>
        </w:rPr>
        <w:t>明海大学歯学部歯科放射線学分野</w:t>
      </w:r>
      <w:r w:rsidR="00DF6564">
        <w:rPr>
          <w:rFonts w:hint="eastAsia"/>
          <w:sz w:val="24"/>
          <w:szCs w:val="24"/>
        </w:rPr>
        <w:t xml:space="preserve">　</w:t>
      </w:r>
      <w:r w:rsidR="001C0DB3">
        <w:rPr>
          <w:rFonts w:hint="eastAsia"/>
          <w:sz w:val="24"/>
          <w:szCs w:val="24"/>
        </w:rPr>
        <w:t>小澤智宣</w:t>
      </w:r>
    </w:p>
    <w:p w:rsidR="001C0DB3" w:rsidRDefault="00AC15E4" w:rsidP="00AC15E4">
      <w:pPr>
        <w:jc w:val="left"/>
        <w:rPr>
          <w:sz w:val="24"/>
          <w:szCs w:val="24"/>
        </w:rPr>
      </w:pPr>
      <w:r w:rsidRPr="000F0D17">
        <w:rPr>
          <w:rFonts w:hint="eastAsia"/>
          <w:sz w:val="24"/>
          <w:szCs w:val="24"/>
        </w:rPr>
        <w:t>E-mail:</w:t>
      </w:r>
      <w:hyperlink r:id="rId9" w:history="1">
        <w:r w:rsidR="001C0DB3" w:rsidRPr="001C0DB3">
          <w:rPr>
            <w:rStyle w:val="a6"/>
            <w:rFonts w:hint="eastAsia"/>
            <w:color w:val="auto"/>
            <w:sz w:val="24"/>
            <w:szCs w:val="24"/>
            <w:u w:val="none"/>
          </w:rPr>
          <w:t>t-ozawa@dent.meikai.ac.jp</w:t>
        </w:r>
      </w:hyperlink>
    </w:p>
    <w:p w:rsidR="00AC15E4" w:rsidRPr="00AC15E4" w:rsidRDefault="00DF6564" w:rsidP="00AC15E4">
      <w:pPr>
        <w:jc w:val="left"/>
        <w:rPr>
          <w:sz w:val="24"/>
          <w:szCs w:val="24"/>
        </w:rPr>
      </w:pPr>
      <w:r>
        <w:rPr>
          <w:rFonts w:hint="eastAsia"/>
          <w:sz w:val="24"/>
          <w:szCs w:val="24"/>
        </w:rPr>
        <w:t>Fax</w:t>
      </w:r>
      <w:r>
        <w:rPr>
          <w:rFonts w:hint="eastAsia"/>
          <w:sz w:val="24"/>
          <w:szCs w:val="24"/>
        </w:rPr>
        <w:t>：</w:t>
      </w:r>
      <w:r w:rsidRPr="000F0D17">
        <w:rPr>
          <w:rFonts w:hint="eastAsia"/>
          <w:sz w:val="24"/>
          <w:szCs w:val="24"/>
        </w:rPr>
        <w:t>049-279-1290</w:t>
      </w:r>
    </w:p>
    <w:sectPr w:rsidR="00AC15E4" w:rsidRPr="00AC15E4" w:rsidSect="00CD00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56B" w:rsidRDefault="0096756B" w:rsidP="005653C3">
      <w:r>
        <w:separator/>
      </w:r>
    </w:p>
  </w:endnote>
  <w:endnote w:type="continuationSeparator" w:id="0">
    <w:p w:rsidR="0096756B" w:rsidRDefault="0096756B" w:rsidP="0056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56B" w:rsidRDefault="0096756B" w:rsidP="005653C3">
      <w:r>
        <w:separator/>
      </w:r>
    </w:p>
  </w:footnote>
  <w:footnote w:type="continuationSeparator" w:id="0">
    <w:p w:rsidR="0096756B" w:rsidRDefault="0096756B" w:rsidP="00565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63B9"/>
    <w:multiLevelType w:val="hybridMultilevel"/>
    <w:tmpl w:val="000C1C68"/>
    <w:lvl w:ilvl="0" w:tplc="9EDA8D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A6B4C8F"/>
    <w:multiLevelType w:val="hybridMultilevel"/>
    <w:tmpl w:val="094A9520"/>
    <w:lvl w:ilvl="0" w:tplc="EBF48D6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A"/>
    <w:rsid w:val="00000994"/>
    <w:rsid w:val="00001070"/>
    <w:rsid w:val="00064FDB"/>
    <w:rsid w:val="0007016C"/>
    <w:rsid w:val="000B0176"/>
    <w:rsid w:val="000E77A8"/>
    <w:rsid w:val="000F0D17"/>
    <w:rsid w:val="00137760"/>
    <w:rsid w:val="001755A5"/>
    <w:rsid w:val="001A4B62"/>
    <w:rsid w:val="001C0DB3"/>
    <w:rsid w:val="001E32D6"/>
    <w:rsid w:val="002373CF"/>
    <w:rsid w:val="002A6595"/>
    <w:rsid w:val="002D4D11"/>
    <w:rsid w:val="003739D7"/>
    <w:rsid w:val="003952F4"/>
    <w:rsid w:val="003958AC"/>
    <w:rsid w:val="003B21BE"/>
    <w:rsid w:val="003C2BAA"/>
    <w:rsid w:val="003D67F8"/>
    <w:rsid w:val="00424A01"/>
    <w:rsid w:val="00435F8B"/>
    <w:rsid w:val="00460D5E"/>
    <w:rsid w:val="00461F35"/>
    <w:rsid w:val="00474516"/>
    <w:rsid w:val="004E658B"/>
    <w:rsid w:val="00534B09"/>
    <w:rsid w:val="005653C3"/>
    <w:rsid w:val="005E599E"/>
    <w:rsid w:val="00600C24"/>
    <w:rsid w:val="00674022"/>
    <w:rsid w:val="006A1685"/>
    <w:rsid w:val="006C1C2B"/>
    <w:rsid w:val="006C7288"/>
    <w:rsid w:val="006D4DD1"/>
    <w:rsid w:val="006E1B88"/>
    <w:rsid w:val="007128CC"/>
    <w:rsid w:val="0071338C"/>
    <w:rsid w:val="0076318A"/>
    <w:rsid w:val="00794A2D"/>
    <w:rsid w:val="007967DD"/>
    <w:rsid w:val="00796AD7"/>
    <w:rsid w:val="007B1F0C"/>
    <w:rsid w:val="007E14E0"/>
    <w:rsid w:val="007E1E83"/>
    <w:rsid w:val="0080086A"/>
    <w:rsid w:val="0080303C"/>
    <w:rsid w:val="0086261C"/>
    <w:rsid w:val="00877C09"/>
    <w:rsid w:val="008B6B25"/>
    <w:rsid w:val="0096368C"/>
    <w:rsid w:val="00966758"/>
    <w:rsid w:val="009667C4"/>
    <w:rsid w:val="0096756B"/>
    <w:rsid w:val="009A3C59"/>
    <w:rsid w:val="009B3CF3"/>
    <w:rsid w:val="009C2D2F"/>
    <w:rsid w:val="009E4007"/>
    <w:rsid w:val="009F38B6"/>
    <w:rsid w:val="00A666EC"/>
    <w:rsid w:val="00AC15E4"/>
    <w:rsid w:val="00B40A04"/>
    <w:rsid w:val="00B41601"/>
    <w:rsid w:val="00BB09EA"/>
    <w:rsid w:val="00BD3D71"/>
    <w:rsid w:val="00BE46A6"/>
    <w:rsid w:val="00C124C9"/>
    <w:rsid w:val="00C41B99"/>
    <w:rsid w:val="00C963CC"/>
    <w:rsid w:val="00CD006A"/>
    <w:rsid w:val="00D37B00"/>
    <w:rsid w:val="00DF445E"/>
    <w:rsid w:val="00DF6564"/>
    <w:rsid w:val="00E03FFE"/>
    <w:rsid w:val="00E41C92"/>
    <w:rsid w:val="00E4221F"/>
    <w:rsid w:val="00ED186F"/>
    <w:rsid w:val="00F14F38"/>
    <w:rsid w:val="00F72C01"/>
    <w:rsid w:val="00F73C59"/>
    <w:rsid w:val="00FF4D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DE1AB2-0249-4CDA-BA81-F8AD9FC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71"/>
    <w:pPr>
      <w:ind w:leftChars="400" w:left="840"/>
    </w:pPr>
  </w:style>
  <w:style w:type="paragraph" w:styleId="a4">
    <w:name w:val="Date"/>
    <w:basedOn w:val="a"/>
    <w:next w:val="a"/>
    <w:link w:val="a5"/>
    <w:uiPriority w:val="99"/>
    <w:semiHidden/>
    <w:unhideWhenUsed/>
    <w:rsid w:val="000F0D17"/>
  </w:style>
  <w:style w:type="character" w:customStyle="1" w:styleId="a5">
    <w:name w:val="日付 (文字)"/>
    <w:basedOn w:val="a0"/>
    <w:link w:val="a4"/>
    <w:uiPriority w:val="99"/>
    <w:semiHidden/>
    <w:rsid w:val="000F0D17"/>
  </w:style>
  <w:style w:type="character" w:styleId="a6">
    <w:name w:val="Hyperlink"/>
    <w:basedOn w:val="a0"/>
    <w:uiPriority w:val="99"/>
    <w:unhideWhenUsed/>
    <w:rsid w:val="00F72C01"/>
    <w:rPr>
      <w:color w:val="0000FF" w:themeColor="hyperlink"/>
      <w:u w:val="single"/>
    </w:rPr>
  </w:style>
  <w:style w:type="table" w:styleId="a7">
    <w:name w:val="Table Grid"/>
    <w:basedOn w:val="a1"/>
    <w:uiPriority w:val="59"/>
    <w:rsid w:val="007B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53C3"/>
    <w:pPr>
      <w:tabs>
        <w:tab w:val="center" w:pos="4252"/>
        <w:tab w:val="right" w:pos="8504"/>
      </w:tabs>
      <w:snapToGrid w:val="0"/>
    </w:pPr>
  </w:style>
  <w:style w:type="character" w:customStyle="1" w:styleId="a9">
    <w:name w:val="ヘッダー (文字)"/>
    <w:basedOn w:val="a0"/>
    <w:link w:val="a8"/>
    <w:uiPriority w:val="99"/>
    <w:rsid w:val="005653C3"/>
  </w:style>
  <w:style w:type="paragraph" w:styleId="aa">
    <w:name w:val="footer"/>
    <w:basedOn w:val="a"/>
    <w:link w:val="ab"/>
    <w:uiPriority w:val="99"/>
    <w:unhideWhenUsed/>
    <w:rsid w:val="005653C3"/>
    <w:pPr>
      <w:tabs>
        <w:tab w:val="center" w:pos="4252"/>
        <w:tab w:val="right" w:pos="8504"/>
      </w:tabs>
      <w:snapToGrid w:val="0"/>
    </w:pPr>
  </w:style>
  <w:style w:type="character" w:customStyle="1" w:styleId="ab">
    <w:name w:val="フッター (文字)"/>
    <w:basedOn w:val="a0"/>
    <w:link w:val="aa"/>
    <w:uiPriority w:val="99"/>
    <w:rsid w:val="005653C3"/>
  </w:style>
  <w:style w:type="paragraph" w:styleId="ac">
    <w:name w:val="Balloon Text"/>
    <w:basedOn w:val="a"/>
    <w:link w:val="ad"/>
    <w:uiPriority w:val="99"/>
    <w:semiHidden/>
    <w:unhideWhenUsed/>
    <w:rsid w:val="0080303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30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umura@dent.meik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zawa@dent.meik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737C-0C41-4333-895C-70F794FF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並河宏樹</cp:lastModifiedBy>
  <cp:revision>3</cp:revision>
  <cp:lastPrinted>2017-06-19T05:30:00Z</cp:lastPrinted>
  <dcterms:created xsi:type="dcterms:W3CDTF">2017-09-28T07:10:00Z</dcterms:created>
  <dcterms:modified xsi:type="dcterms:W3CDTF">2017-09-28T07:19:00Z</dcterms:modified>
</cp:coreProperties>
</file>